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B4180">
      <w:pPr>
        <w:widowControl w:val="0"/>
        <w:suppressAutoHyphens/>
        <w:spacing w:after="0" w:line="240" w:lineRule="auto"/>
        <w:jc w:val="center"/>
        <w:rPr>
          <w:rFonts w:ascii="Arial" w:hAnsi="Arial" w:eastAsia="Lucida Sans Unicode" w:cs="Arial"/>
          <w:b/>
          <w:i/>
          <w:color w:val="3366FF"/>
          <w:kern w:val="1"/>
          <w:sz w:val="18"/>
          <w:szCs w:val="18"/>
          <w:lang w:val="sr-Cyrl-RS" w:eastAsia="hi-IN" w:bidi="hi-IN"/>
        </w:rPr>
      </w:pPr>
      <w:r>
        <w:rPr>
          <w:rFonts w:ascii="Arial" w:hAnsi="Arial" w:eastAsia="Lucida Sans Unicode" w:cs="Arial"/>
          <w:b/>
          <w:i/>
          <w:color w:val="3366FF"/>
          <w:kern w:val="1"/>
          <w:sz w:val="18"/>
          <w:szCs w:val="18"/>
          <w:lang w:val="sr-Cyrl-RS" w:eastAsia="hi-IN" w:bidi="hi-IN"/>
        </w:rPr>
        <w:t>СИНДИКАТ запослених у образовању, науци и култури Војводине</w:t>
      </w:r>
    </w:p>
    <w:p w14:paraId="1E2CA27E">
      <w:pPr>
        <w:widowControl w:val="0"/>
        <w:suppressAutoHyphens/>
        <w:spacing w:after="0" w:line="240" w:lineRule="auto"/>
        <w:jc w:val="center"/>
        <w:rPr>
          <w:rFonts w:ascii="Arial" w:hAnsi="Arial" w:eastAsia="Lucida Sans Unicode" w:cs="Arial"/>
          <w:b/>
          <w:i/>
          <w:color w:val="0000CC"/>
          <w:kern w:val="1"/>
          <w:sz w:val="18"/>
          <w:szCs w:val="18"/>
          <w:lang w:val="sr-Cyrl-RS" w:eastAsia="hi-IN" w:bidi="hi-IN"/>
        </w:rPr>
      </w:pPr>
      <w:r>
        <w:rPr>
          <w:rFonts w:ascii="Arial" w:hAnsi="Arial" w:eastAsia="Lucida Sans Unicode" w:cs="Arial"/>
          <w:b/>
          <w:i/>
          <w:color w:val="0000CC"/>
          <w:kern w:val="1"/>
          <w:sz w:val="18"/>
          <w:szCs w:val="18"/>
          <w:lang w:val="sr-Cyrl-RS" w:eastAsia="hi-IN" w:bidi="hi-IN"/>
        </w:rPr>
        <w:t>НОВИ САД, Булевар Михајла Пупина 24, II спрат</w:t>
      </w:r>
    </w:p>
    <w:p w14:paraId="6D4D97FA">
      <w:pPr>
        <w:widowControl w:val="0"/>
        <w:suppressAutoHyphens/>
        <w:spacing w:after="0" w:line="240" w:lineRule="auto"/>
        <w:jc w:val="center"/>
        <w:rPr>
          <w:rFonts w:ascii="Arial" w:hAnsi="Arial" w:eastAsia="Lucida Sans Unicode" w:cs="Arial"/>
          <w:b/>
          <w:i/>
          <w:color w:val="0000CC"/>
          <w:kern w:val="1"/>
          <w:sz w:val="18"/>
          <w:szCs w:val="18"/>
          <w:lang w:val="sr-Cyrl-RS" w:eastAsia="hi-IN" w:bidi="hi-IN"/>
        </w:rPr>
      </w:pPr>
      <w:r>
        <w:rPr>
          <w:rFonts w:ascii="Arial" w:hAnsi="Arial" w:eastAsia="Lucida Sans Unicode" w:cs="Arial"/>
          <w:b/>
          <w:i/>
          <w:color w:val="0000CC"/>
          <w:kern w:val="1"/>
          <w:sz w:val="18"/>
          <w:szCs w:val="18"/>
          <w:lang w:val="sr-Cyrl-RS" w:eastAsia="hi-IN" w:bidi="hi-IN"/>
        </w:rPr>
        <w:t>ЕРСТЕ БАНКА -340-29512-52;</w:t>
      </w:r>
    </w:p>
    <w:p w14:paraId="66588F11">
      <w:pPr>
        <w:widowControl w:val="0"/>
        <w:suppressAutoHyphens/>
        <w:spacing w:after="0" w:line="240" w:lineRule="auto"/>
        <w:jc w:val="center"/>
        <w:rPr>
          <w:rFonts w:ascii="Arial" w:hAnsi="Arial" w:eastAsia="Lucida Sans Unicode" w:cs="Arial"/>
          <w:b/>
          <w:i/>
          <w:color w:val="0000CC"/>
          <w:kern w:val="1"/>
          <w:sz w:val="18"/>
          <w:szCs w:val="18"/>
          <w:lang w:val="sr-Cyrl-RS" w:eastAsia="hi-IN" w:bidi="hi-IN"/>
        </w:rPr>
      </w:pPr>
      <w:r>
        <w:rPr>
          <w:rFonts w:ascii="Arial" w:hAnsi="Arial" w:eastAsia="Lucida Sans Unicode" w:cs="Arial"/>
          <w:b/>
          <w:i/>
          <w:color w:val="0000CC"/>
          <w:kern w:val="1"/>
          <w:sz w:val="18"/>
          <w:szCs w:val="18"/>
          <w:lang w:val="sr-Cyrl-RS" w:eastAsia="hi-IN" w:bidi="hi-IN"/>
        </w:rPr>
        <w:t>ПИБ: 103168849; Матични број: 08802742</w:t>
      </w:r>
    </w:p>
    <w:p w14:paraId="2C42C24F">
      <w:pPr>
        <w:widowControl w:val="0"/>
        <w:suppressAutoHyphens/>
        <w:spacing w:after="0" w:line="240" w:lineRule="auto"/>
        <w:jc w:val="center"/>
        <w:rPr>
          <w:rFonts w:ascii="Arial" w:hAnsi="Arial" w:eastAsia="Lucida Sans Unicode" w:cs="Arial"/>
          <w:b/>
          <w:bCs/>
          <w:i/>
          <w:iCs/>
          <w:color w:val="0000FF"/>
          <w:kern w:val="1"/>
          <w:sz w:val="18"/>
          <w:szCs w:val="18"/>
          <w:lang w:val="sr-Cyrl-RS" w:eastAsia="hi-IN" w:bidi="hi-IN"/>
        </w:rPr>
      </w:pPr>
      <w:r>
        <w:rPr>
          <w:rFonts w:ascii="Arial" w:hAnsi="Arial" w:eastAsia="Lucida Sans Unicode" w:cs="Arial"/>
          <w:b/>
          <w:bCs/>
          <w:i/>
          <w:iCs/>
          <w:color w:val="0000FF"/>
          <w:kern w:val="1"/>
          <w:sz w:val="18"/>
          <w:szCs w:val="18"/>
          <w:lang w:val="sr-Cyrl-RS" w:eastAsia="hi-IN" w:bidi="hi-IN"/>
        </w:rPr>
        <w:t>тел: +381 21 457–708,</w:t>
      </w:r>
    </w:p>
    <w:p w14:paraId="62CCD999">
      <w:pPr>
        <w:widowControl w:val="0"/>
        <w:suppressAutoHyphens/>
        <w:spacing w:after="0" w:line="240" w:lineRule="auto"/>
        <w:jc w:val="center"/>
        <w:rPr>
          <w:rFonts w:ascii="Arial" w:hAnsi="Arial" w:eastAsia="Lucida Sans Unicode" w:cs="Arial"/>
          <w:b/>
          <w:bCs/>
          <w:i/>
          <w:iCs/>
          <w:color w:val="0000FF"/>
          <w:kern w:val="1"/>
          <w:sz w:val="18"/>
          <w:szCs w:val="18"/>
          <w:lang w:val="sr-Cyrl-RS" w:eastAsia="hi-IN" w:bidi="hi-IN"/>
        </w:rPr>
      </w:pPr>
      <w:r>
        <w:rPr>
          <w:rFonts w:ascii="Arial" w:hAnsi="Arial" w:eastAsia="Lucida Sans Unicode" w:cs="Arial"/>
          <w:b/>
          <w:bCs/>
          <w:i/>
          <w:iCs/>
          <w:color w:val="0000FF"/>
          <w:kern w:val="1"/>
          <w:sz w:val="18"/>
          <w:szCs w:val="18"/>
          <w:lang w:val="sr-Cyrl-RS" w:eastAsia="hi-IN" w:bidi="hi-IN"/>
        </w:rPr>
        <w:t>e – mail</w:t>
      </w:r>
      <w:r>
        <w:rPr>
          <w:rFonts w:ascii="Arial" w:hAnsi="Arial" w:eastAsia="Lucida Sans Unicode" w:cs="Arial"/>
          <w:b/>
          <w:bCs/>
          <w:color w:val="0000FF"/>
          <w:kern w:val="1"/>
          <w:sz w:val="18"/>
          <w:szCs w:val="18"/>
          <w:lang w:val="sr-Cyrl-RS" w:eastAsia="hi-IN" w:bidi="hi-IN"/>
        </w:rPr>
        <w:t>:</w:t>
      </w:r>
      <w:r>
        <w:rPr>
          <w:rFonts w:ascii="Arial" w:hAnsi="Arial" w:eastAsia="Lucida Sans Unicode" w:cs="Arial"/>
          <w:b/>
          <w:kern w:val="1"/>
          <w:sz w:val="18"/>
          <w:szCs w:val="18"/>
          <w:lang w:val="sr-Cyrl-RS" w:eastAsia="hi-IN" w:bidi="hi-IN"/>
        </w:rPr>
        <w:t xml:space="preserve"> </w:t>
      </w:r>
      <w:r>
        <w:rPr>
          <w:rFonts w:ascii="Arial" w:hAnsi="Arial" w:eastAsia="Lucida Sans Unicode" w:cs="Arial"/>
          <w:b/>
          <w:bCs/>
          <w:i/>
          <w:iCs/>
          <w:color w:val="0000FF"/>
          <w:kern w:val="1"/>
          <w:sz w:val="18"/>
          <w:szCs w:val="18"/>
          <w:u w:val="single"/>
          <w:lang w:val="sr-Cyrl-RS" w:eastAsia="hi-IN" w:bidi="hi-IN"/>
        </w:rPr>
        <w:t>sonkvojvodine</w:t>
      </w:r>
      <w:r>
        <w:fldChar w:fldCharType="begin"/>
      </w:r>
      <w:r>
        <w:instrText xml:space="preserve"> HYPERLINK "mailto:obrazovanje@sindikat.rs" </w:instrText>
      </w:r>
      <w:r>
        <w:fldChar w:fldCharType="separate"/>
      </w:r>
      <w:r>
        <w:rPr>
          <w:rFonts w:ascii="Arial" w:hAnsi="Arial" w:eastAsia="Lucida Sans Unicode" w:cs="Arial"/>
          <w:b/>
          <w:color w:val="0000FF"/>
          <w:kern w:val="1"/>
          <w:sz w:val="18"/>
          <w:szCs w:val="18"/>
          <w:u w:val="single"/>
          <w:lang w:val="sr-Cyrl-RS" w:eastAsia="hi-IN" w:bidi="hi-IN"/>
        </w:rPr>
        <w:t>@</w:t>
      </w:r>
      <w:r>
        <w:rPr>
          <w:rFonts w:ascii="Arial" w:hAnsi="Arial" w:eastAsia="Lucida Sans Unicode" w:cs="Arial"/>
          <w:b/>
          <w:i/>
          <w:color w:val="0000FF"/>
          <w:kern w:val="1"/>
          <w:sz w:val="18"/>
          <w:szCs w:val="18"/>
          <w:u w:val="single"/>
          <w:lang w:val="sr-Cyrl-RS" w:eastAsia="hi-IN" w:bidi="hi-IN"/>
        </w:rPr>
        <w:t>gmail</w:t>
      </w:r>
      <w:r>
        <w:rPr>
          <w:rFonts w:ascii="Arial" w:hAnsi="Arial" w:eastAsia="Lucida Sans Unicode" w:cs="Arial"/>
          <w:b/>
          <w:color w:val="0000FF"/>
          <w:kern w:val="1"/>
          <w:sz w:val="18"/>
          <w:szCs w:val="18"/>
          <w:u w:val="single"/>
          <w:lang w:val="sr-Cyrl-RS" w:eastAsia="hi-IN" w:bidi="hi-IN"/>
        </w:rPr>
        <w:t>.</w:t>
      </w:r>
      <w:r>
        <w:rPr>
          <w:rFonts w:ascii="Arial" w:hAnsi="Arial" w:eastAsia="Lucida Sans Unicode" w:cs="Arial"/>
          <w:b/>
          <w:color w:val="0000FF"/>
          <w:kern w:val="1"/>
          <w:sz w:val="18"/>
          <w:szCs w:val="18"/>
          <w:u w:val="single"/>
          <w:lang w:val="sr-Cyrl-RS" w:eastAsia="hi-IN" w:bidi="hi-IN"/>
        </w:rPr>
        <w:fldChar w:fldCharType="end"/>
      </w:r>
      <w:r>
        <w:rPr>
          <w:rFonts w:ascii="Arial" w:hAnsi="Arial" w:eastAsia="Lucida Sans Unicode" w:cs="Arial"/>
          <w:b/>
          <w:bCs/>
          <w:i/>
          <w:iCs/>
          <w:color w:val="0000FF"/>
          <w:kern w:val="1"/>
          <w:sz w:val="18"/>
          <w:szCs w:val="18"/>
          <w:u w:val="single"/>
          <w:lang w:val="sr-Cyrl-RS" w:eastAsia="hi-IN" w:bidi="hi-IN"/>
        </w:rPr>
        <w:t>com</w:t>
      </w:r>
    </w:p>
    <w:p w14:paraId="68D04893">
      <w:pPr>
        <w:widowControl w:val="0"/>
        <w:suppressAutoHyphens/>
        <w:spacing w:after="0" w:line="240" w:lineRule="auto"/>
        <w:jc w:val="center"/>
        <w:rPr>
          <w:rFonts w:ascii="Arial" w:hAnsi="Arial" w:eastAsia="Lucida Sans Unicode" w:cs="Arial"/>
          <w:kern w:val="1"/>
          <w:sz w:val="18"/>
          <w:szCs w:val="18"/>
          <w:lang w:val="sr-Cyrl-RS" w:eastAsia="hi-IN" w:bidi="hi-IN"/>
        </w:rPr>
      </w:pPr>
      <w:r>
        <w:rPr>
          <w:rFonts w:ascii="Arial" w:hAnsi="Arial" w:eastAsia="Lucida Sans Unicode" w:cs="Arial"/>
          <w:b/>
          <w:bCs/>
          <w:i/>
          <w:iCs/>
          <w:color w:val="0000FF"/>
          <w:kern w:val="1"/>
          <w:sz w:val="18"/>
          <w:szCs w:val="18"/>
          <w:u w:val="single"/>
          <w:lang w:val="sr-Cyrl-RS" w:eastAsia="hi-IN" w:bidi="hi-IN"/>
        </w:rPr>
        <w:t>www.sonkvojvodine.</w:t>
      </w:r>
      <w:r>
        <w:fldChar w:fldCharType="begin"/>
      </w:r>
      <w:r>
        <w:instrText xml:space="preserve"> HYPERLINK "mailto:sindikatobrazovanja@eunet.rs" </w:instrText>
      </w:r>
      <w:r>
        <w:fldChar w:fldCharType="separate"/>
      </w:r>
      <w:r>
        <w:rPr>
          <w:rFonts w:ascii="Arial" w:hAnsi="Arial" w:eastAsia="Lucida Sans Unicode" w:cs="Arial"/>
          <w:b/>
          <w:color w:val="0000FF"/>
          <w:kern w:val="1"/>
          <w:sz w:val="18"/>
          <w:szCs w:val="18"/>
          <w:u w:val="single"/>
          <w:lang w:val="sr-Cyrl-RS" w:eastAsia="hi-IN" w:bidi="hi-IN"/>
        </w:rPr>
        <w:t>org</w:t>
      </w:r>
      <w:r>
        <w:rPr>
          <w:rFonts w:ascii="Arial" w:hAnsi="Arial" w:eastAsia="Lucida Sans Unicode" w:cs="Arial"/>
          <w:b/>
          <w:color w:val="0000FF"/>
          <w:kern w:val="1"/>
          <w:sz w:val="18"/>
          <w:szCs w:val="18"/>
          <w:u w:val="single"/>
          <w:lang w:val="sr-Cyrl-RS" w:eastAsia="hi-IN" w:bidi="hi-IN"/>
        </w:rPr>
        <w:fldChar w:fldCharType="end"/>
      </w:r>
    </w:p>
    <w:p w14:paraId="2D68E157">
      <w:pPr>
        <w:widowControl w:val="0"/>
        <w:tabs>
          <w:tab w:val="right" w:pos="9360"/>
        </w:tabs>
        <w:suppressAutoHyphens/>
        <w:spacing w:after="0" w:line="240" w:lineRule="auto"/>
        <w:rPr>
          <w:rFonts w:ascii="Arial" w:hAnsi="Arial" w:eastAsia="Lucida Sans Unicode" w:cs="Arial"/>
          <w:b/>
          <w:color w:val="03075D"/>
          <w:kern w:val="1"/>
          <w:lang w:val="sr-Cyrl-RS" w:eastAsia="hi-IN" w:bidi="hi-IN"/>
        </w:rPr>
      </w:pPr>
      <w:bookmarkStart w:id="0" w:name="_Hlk73456111"/>
    </w:p>
    <w:bookmarkEnd w:id="0"/>
    <w:p w14:paraId="473142ED">
      <w:pPr>
        <w:widowControl w:val="0"/>
        <w:suppressAutoHyphens/>
        <w:spacing w:after="0" w:line="240" w:lineRule="auto"/>
        <w:rPr>
          <w:rFonts w:ascii="Arial" w:hAnsi="Arial" w:eastAsia="Lucida Sans Unicode" w:cs="Arial"/>
          <w:b/>
          <w:color w:val="03075D"/>
          <w:kern w:val="1"/>
          <w:lang w:val="sr-Cyrl-RS" w:eastAsia="hi-IN" w:bidi="hi-IN"/>
        </w:rPr>
      </w:pPr>
      <w:r>
        <w:rPr>
          <w:rFonts w:ascii="Arial" w:hAnsi="Arial" w:eastAsia="Lucida Sans Unicode" w:cs="Arial"/>
          <w:b/>
          <w:color w:val="03075D"/>
          <w:kern w:val="1"/>
          <w:lang w:val="sr-Cyrl-RS" w:eastAsia="hi-IN" w:bidi="hi-IN"/>
        </w:rPr>
        <w:t>**********************************************************************************************************</w:t>
      </w:r>
    </w:p>
    <w:p w14:paraId="6B556EA6">
      <w:pPr>
        <w:widowControl w:val="0"/>
        <w:autoSpaceDE w:val="0"/>
        <w:autoSpaceDN w:val="0"/>
        <w:spacing w:before="80" w:after="0" w:line="240" w:lineRule="auto"/>
        <w:ind w:right="353"/>
        <w:jc w:val="center"/>
        <w:rPr>
          <w:rFonts w:ascii="Arial" w:hAnsi="Arial" w:cs="Arial"/>
          <w:lang w:val="sr-Cyrl-RS" w:eastAsia="zh-CN"/>
        </w:rPr>
      </w:pPr>
      <w:r>
        <w:rPr>
          <w:rFonts w:ascii="Arial" w:hAnsi="Arial" w:cs="Arial"/>
        </w:rPr>
        <w:drawing>
          <wp:inline distT="0" distB="0" distL="0" distR="0">
            <wp:extent cx="2893060" cy="18707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02603" cy="1877284"/>
                    </a:xfrm>
                    <a:prstGeom prst="rect">
                      <a:avLst/>
                    </a:prstGeom>
                    <a:noFill/>
                  </pic:spPr>
                </pic:pic>
              </a:graphicData>
            </a:graphic>
          </wp:inline>
        </w:drawing>
      </w:r>
    </w:p>
    <w:p w14:paraId="4782B696">
      <w:pPr>
        <w:widowControl w:val="0"/>
        <w:autoSpaceDE w:val="0"/>
        <w:autoSpaceDN w:val="0"/>
        <w:spacing w:before="80" w:after="0" w:line="240" w:lineRule="auto"/>
        <w:ind w:right="353"/>
        <w:jc w:val="center"/>
        <w:rPr>
          <w:rFonts w:ascii="Arial" w:hAnsi="Arial" w:cs="Arial"/>
          <w:b/>
          <w:bCs/>
          <w:i/>
          <w:iCs/>
          <w:color w:val="0033CC"/>
          <w:sz w:val="56"/>
          <w:szCs w:val="56"/>
          <w:lang w:val="sr-Cyrl-RS" w:eastAsia="zh-CN"/>
        </w:rPr>
      </w:pPr>
      <w:r>
        <w:rPr>
          <w:rFonts w:ascii="Arial" w:hAnsi="Arial" w:cs="Arial"/>
          <w:b/>
          <w:bCs/>
          <w:i/>
          <w:iCs/>
          <w:color w:val="0033CC"/>
          <w:sz w:val="56"/>
          <w:szCs w:val="56"/>
          <w:lang w:val="sr-Cyrl-RS" w:eastAsia="zh-CN"/>
        </w:rPr>
        <w:t>СИНДИКАТ</w:t>
      </w:r>
    </w:p>
    <w:p w14:paraId="7CA38210">
      <w:pPr>
        <w:widowControl w:val="0"/>
        <w:autoSpaceDE w:val="0"/>
        <w:autoSpaceDN w:val="0"/>
        <w:spacing w:before="80" w:after="0" w:line="240" w:lineRule="auto"/>
        <w:ind w:right="353"/>
        <w:jc w:val="center"/>
        <w:rPr>
          <w:rFonts w:ascii="Arial" w:hAnsi="Arial" w:cs="Arial"/>
          <w:b/>
          <w:bCs/>
          <w:i/>
          <w:iCs/>
          <w:color w:val="0033CC"/>
          <w:sz w:val="40"/>
          <w:szCs w:val="40"/>
          <w:lang w:val="sr-Cyrl-RS" w:eastAsia="zh-CN"/>
        </w:rPr>
      </w:pPr>
      <w:r>
        <w:rPr>
          <w:rFonts w:ascii="Arial" w:hAnsi="Arial" w:cs="Arial"/>
          <w:b/>
          <w:bCs/>
          <w:i/>
          <w:iCs/>
          <w:color w:val="0033CC"/>
          <w:sz w:val="40"/>
          <w:szCs w:val="40"/>
          <w:lang w:val="sr-Cyrl-RS" w:eastAsia="zh-CN"/>
        </w:rPr>
        <w:t>запослених у</w:t>
      </w:r>
    </w:p>
    <w:p w14:paraId="27C19D65">
      <w:pPr>
        <w:widowControl w:val="0"/>
        <w:autoSpaceDE w:val="0"/>
        <w:autoSpaceDN w:val="0"/>
        <w:spacing w:before="80" w:after="0" w:line="240" w:lineRule="auto"/>
        <w:ind w:right="353"/>
        <w:jc w:val="center"/>
        <w:rPr>
          <w:rFonts w:ascii="Arial" w:hAnsi="Arial" w:cs="Arial"/>
          <w:b/>
          <w:bCs/>
          <w:i/>
          <w:iCs/>
          <w:color w:val="0033CC"/>
          <w:sz w:val="40"/>
          <w:szCs w:val="40"/>
          <w:lang w:val="sr-Cyrl-RS" w:eastAsia="zh-CN"/>
        </w:rPr>
      </w:pPr>
      <w:r>
        <w:rPr>
          <w:rFonts w:ascii="Arial" w:hAnsi="Arial" w:cs="Arial"/>
          <w:b/>
          <w:bCs/>
          <w:i/>
          <w:iCs/>
          <w:color w:val="0033CC"/>
          <w:sz w:val="40"/>
          <w:szCs w:val="40"/>
          <w:lang w:val="sr-Cyrl-RS" w:eastAsia="zh-CN"/>
        </w:rPr>
        <w:t>образовању, науци и култури Војводине</w:t>
      </w:r>
    </w:p>
    <w:p w14:paraId="49BFEFA7">
      <w:pPr>
        <w:widowControl w:val="0"/>
        <w:autoSpaceDE w:val="0"/>
        <w:autoSpaceDN w:val="0"/>
        <w:spacing w:before="80" w:after="0" w:line="240" w:lineRule="auto"/>
        <w:ind w:right="353"/>
        <w:jc w:val="center"/>
        <w:rPr>
          <w:rFonts w:ascii="Arial" w:hAnsi="Arial" w:cs="Arial"/>
          <w:color w:val="0033CC"/>
          <w:lang w:val="sr-Cyrl-RS" w:eastAsia="zh-CN"/>
        </w:rPr>
      </w:pPr>
    </w:p>
    <w:p w14:paraId="774C1C0C">
      <w:pPr>
        <w:widowControl w:val="0"/>
        <w:autoSpaceDE w:val="0"/>
        <w:autoSpaceDN w:val="0"/>
        <w:spacing w:before="80" w:after="0" w:line="240" w:lineRule="auto"/>
        <w:ind w:right="353"/>
        <w:jc w:val="both"/>
        <w:rPr>
          <w:rFonts w:ascii="Arial" w:hAnsi="Arial" w:cs="Arial"/>
          <w:color w:val="0033CC"/>
          <w:lang w:val="sr-Cyrl-RS" w:eastAsia="zh-CN"/>
        </w:rPr>
      </w:pPr>
    </w:p>
    <w:p w14:paraId="3DDCE2FC">
      <w:pPr>
        <w:widowControl w:val="0"/>
        <w:autoSpaceDE w:val="0"/>
        <w:autoSpaceDN w:val="0"/>
        <w:spacing w:before="80" w:after="0" w:line="240" w:lineRule="auto"/>
        <w:ind w:right="353"/>
        <w:jc w:val="both"/>
        <w:rPr>
          <w:rFonts w:ascii="Arial" w:hAnsi="Arial" w:cs="Arial"/>
          <w:color w:val="0033CC"/>
          <w:lang w:val="sr-Cyrl-RS" w:eastAsia="zh-CN"/>
        </w:rPr>
      </w:pPr>
    </w:p>
    <w:p w14:paraId="24B72AE2">
      <w:pPr>
        <w:widowControl w:val="0"/>
        <w:autoSpaceDE w:val="0"/>
        <w:autoSpaceDN w:val="0"/>
        <w:spacing w:before="80" w:after="0" w:line="240" w:lineRule="auto"/>
        <w:ind w:right="353"/>
        <w:jc w:val="both"/>
        <w:rPr>
          <w:rFonts w:ascii="Arial" w:hAnsi="Arial" w:cs="Arial"/>
          <w:color w:val="0033CC"/>
          <w:lang w:val="sr-Cyrl-RS" w:eastAsia="zh-CN"/>
        </w:rPr>
      </w:pPr>
    </w:p>
    <w:p w14:paraId="1BA61976">
      <w:pPr>
        <w:widowControl w:val="0"/>
        <w:autoSpaceDE w:val="0"/>
        <w:autoSpaceDN w:val="0"/>
        <w:spacing w:before="80" w:after="0" w:line="240" w:lineRule="auto"/>
        <w:ind w:right="353"/>
        <w:jc w:val="both"/>
        <w:rPr>
          <w:rFonts w:ascii="Arial" w:hAnsi="Arial" w:cs="Arial"/>
          <w:color w:val="0033CC"/>
          <w:lang w:val="sr-Cyrl-RS" w:eastAsia="zh-CN"/>
        </w:rPr>
      </w:pPr>
    </w:p>
    <w:p w14:paraId="7565D2F0">
      <w:pPr>
        <w:widowControl w:val="0"/>
        <w:autoSpaceDE w:val="0"/>
        <w:autoSpaceDN w:val="0"/>
        <w:spacing w:before="80" w:after="0" w:line="240" w:lineRule="auto"/>
        <w:ind w:right="353"/>
        <w:jc w:val="both"/>
        <w:rPr>
          <w:rFonts w:ascii="Arial" w:hAnsi="Arial" w:cs="Arial"/>
          <w:color w:val="0033CC"/>
          <w:lang w:val="sr-Cyrl-RS" w:eastAsia="zh-CN"/>
        </w:rPr>
      </w:pPr>
    </w:p>
    <w:p w14:paraId="33E6EFE9">
      <w:pPr>
        <w:widowControl w:val="0"/>
        <w:autoSpaceDE w:val="0"/>
        <w:autoSpaceDN w:val="0"/>
        <w:spacing w:before="80" w:after="0" w:line="240" w:lineRule="auto"/>
        <w:ind w:right="353"/>
        <w:jc w:val="center"/>
        <w:rPr>
          <w:rFonts w:ascii="Arial" w:hAnsi="Arial" w:cs="Arial"/>
          <w:b/>
          <w:bCs/>
          <w:color w:val="0033CC"/>
          <w:sz w:val="144"/>
          <w:szCs w:val="144"/>
          <w:lang w:val="sr-Cyrl-RS" w:eastAsia="zh-CN"/>
        </w:rPr>
      </w:pPr>
      <w:r>
        <w:rPr>
          <w:rFonts w:ascii="Arial" w:hAnsi="Arial" w:cs="Arial"/>
          <w:b/>
          <w:bCs/>
          <w:color w:val="0033CC"/>
          <w:sz w:val="144"/>
          <w:szCs w:val="144"/>
          <w:lang w:val="sr-Cyrl-RS" w:eastAsia="zh-CN"/>
        </w:rPr>
        <w:t>СТАТУТ</w:t>
      </w:r>
    </w:p>
    <w:p w14:paraId="2CA174F0">
      <w:pPr>
        <w:widowControl w:val="0"/>
        <w:autoSpaceDE w:val="0"/>
        <w:autoSpaceDN w:val="0"/>
        <w:spacing w:before="80" w:after="0" w:line="240" w:lineRule="auto"/>
        <w:ind w:right="353"/>
        <w:jc w:val="center"/>
      </w:pPr>
    </w:p>
    <w:p w14:paraId="06A11A1E">
      <w:pPr>
        <w:widowControl w:val="0"/>
        <w:autoSpaceDE w:val="0"/>
        <w:autoSpaceDN w:val="0"/>
        <w:spacing w:before="80" w:after="0" w:line="240" w:lineRule="auto"/>
        <w:ind w:right="353"/>
        <w:jc w:val="center"/>
      </w:pPr>
    </w:p>
    <w:p w14:paraId="20516583">
      <w:pPr>
        <w:widowControl w:val="0"/>
        <w:autoSpaceDE w:val="0"/>
        <w:autoSpaceDN w:val="0"/>
        <w:spacing w:before="80" w:after="0" w:line="240" w:lineRule="auto"/>
        <w:ind w:right="353"/>
        <w:jc w:val="center"/>
      </w:pPr>
    </w:p>
    <w:p w14:paraId="79ED59CE">
      <w:pPr>
        <w:widowControl w:val="0"/>
        <w:autoSpaceDE w:val="0"/>
        <w:autoSpaceDN w:val="0"/>
        <w:spacing w:before="80" w:after="0" w:line="240" w:lineRule="auto"/>
        <w:ind w:right="353"/>
        <w:jc w:val="center"/>
      </w:pPr>
    </w:p>
    <w:p w14:paraId="25D743B9">
      <w:pPr>
        <w:widowControl w:val="0"/>
        <w:autoSpaceDE w:val="0"/>
        <w:autoSpaceDN w:val="0"/>
        <w:spacing w:before="80" w:after="0" w:line="240" w:lineRule="auto"/>
        <w:ind w:right="353"/>
        <w:jc w:val="center"/>
      </w:pPr>
    </w:p>
    <w:p w14:paraId="4BB50BC9">
      <w:pPr>
        <w:widowControl w:val="0"/>
        <w:autoSpaceDE w:val="0"/>
        <w:autoSpaceDN w:val="0"/>
        <w:spacing w:before="80" w:after="0" w:line="240" w:lineRule="auto"/>
        <w:ind w:right="353"/>
        <w:jc w:val="center"/>
      </w:pPr>
    </w:p>
    <w:p w14:paraId="45B18D5C">
      <w:pPr>
        <w:widowControl w:val="0"/>
        <w:autoSpaceDE w:val="0"/>
        <w:autoSpaceDN w:val="0"/>
        <w:spacing w:before="80" w:after="0" w:line="240" w:lineRule="auto"/>
        <w:ind w:right="353"/>
        <w:jc w:val="center"/>
      </w:pPr>
    </w:p>
    <w:p w14:paraId="769AA7C8">
      <w:pPr>
        <w:widowControl w:val="0"/>
        <w:autoSpaceDE w:val="0"/>
        <w:autoSpaceDN w:val="0"/>
        <w:spacing w:before="80" w:after="0" w:line="240" w:lineRule="auto"/>
        <w:ind w:right="353"/>
        <w:jc w:val="center"/>
      </w:pPr>
    </w:p>
    <w:p w14:paraId="641DC8D9">
      <w:pPr>
        <w:widowControl w:val="0"/>
        <w:autoSpaceDE w:val="0"/>
        <w:autoSpaceDN w:val="0"/>
        <w:spacing w:before="80" w:after="0" w:line="240" w:lineRule="auto"/>
        <w:ind w:right="353"/>
        <w:jc w:val="center"/>
        <w:rPr>
          <w:rFonts w:ascii="Arial" w:hAnsi="Arial" w:cs="Arial"/>
          <w:lang w:val="sr-Cyrl-RS"/>
        </w:rPr>
      </w:pPr>
      <w:r>
        <w:rPr>
          <w:rFonts w:hint="default" w:ascii="Arial" w:hAnsi="Arial" w:cs="Arial"/>
          <w:b/>
          <w:bCs/>
          <w:color w:val="0033CC"/>
          <w:sz w:val="24"/>
          <w:szCs w:val="24"/>
          <w:lang w:val="sr-Cyrl-RS" w:eastAsia="zh-CN"/>
        </w:rPr>
        <w:t>31.03.26.</w:t>
      </w:r>
      <w:r>
        <w:rPr>
          <w:rFonts w:hint="default" w:ascii="Arial" w:hAnsi="Arial" w:cs="Arial"/>
          <w:lang w:val="sr-Cyrl-RS" w:eastAsia="zh-CN"/>
        </w:rPr>
        <w:t xml:space="preserve">       </w:t>
      </w:r>
      <w:r>
        <w:rPr>
          <w:rFonts w:hint="default" w:ascii="Arial" w:hAnsi="Arial" w:cs="Arial"/>
          <w:color w:val="7030A0"/>
          <w:lang w:val="sr-Cyrl-RS" w:eastAsia="zh-CN"/>
        </w:rPr>
        <w:t xml:space="preserve"> </w:t>
      </w:r>
    </w:p>
    <w:p w14:paraId="6B2ED38B">
      <w:pPr>
        <w:spacing w:after="0" w:line="240" w:lineRule="auto"/>
        <w:ind w:firstLine="720"/>
        <w:jc w:val="both"/>
        <w:rPr>
          <w:rFonts w:ascii="Arial" w:hAnsi="Arial" w:cs="Arial"/>
          <w:color w:val="auto"/>
          <w:lang w:val="sr-Cyrl-RS"/>
        </w:rPr>
      </w:pPr>
      <w:r>
        <w:rPr>
          <w:rFonts w:ascii="Arial" w:hAnsi="Arial" w:cs="Arial"/>
          <w:lang w:val="sr-Cyrl-RS"/>
        </w:rPr>
        <w:t xml:space="preserve">На основу члана 27. Статута Савеза самосталних синдиката Војводине, члана 42. Статута </w:t>
      </w:r>
      <w:bookmarkStart w:id="3" w:name="_GoBack"/>
      <w:bookmarkEnd w:id="3"/>
      <w:r>
        <w:rPr>
          <w:rFonts w:ascii="Arial" w:hAnsi="Arial" w:cs="Arial"/>
          <w:lang w:val="sr-Cyrl-RS"/>
        </w:rPr>
        <w:t>Савеза самосталних синдиката Србије, члана 28. Статута Синдиката образовања Србије и члана 2</w:t>
      </w:r>
      <w:r>
        <w:rPr>
          <w:rFonts w:hint="default" w:ascii="Arial" w:hAnsi="Arial" w:cs="Arial"/>
          <w:color w:val="FF0000"/>
          <w:lang w:val="sr-Cyrl-RS"/>
        </w:rPr>
        <w:t>7</w:t>
      </w:r>
      <w:r>
        <w:rPr>
          <w:rFonts w:ascii="Arial" w:hAnsi="Arial" w:cs="Arial"/>
          <w:lang w:val="sr-Cyrl-RS"/>
        </w:rPr>
        <w:t>. Статута Синдиката запослених у образовању, науци и култури Војводинe,</w:t>
      </w:r>
      <w:r>
        <w:rPr>
          <w:rFonts w:hint="default" w:ascii="Arial" w:hAnsi="Arial" w:cs="Arial"/>
          <w:color w:val="auto"/>
          <w:lang w:val="sr-Cyrl-RS"/>
        </w:rPr>
        <w:t xml:space="preserve"> </w:t>
      </w:r>
      <w:r>
        <w:rPr>
          <w:rFonts w:ascii="Arial" w:hAnsi="Arial" w:cs="Arial"/>
          <w:color w:val="auto"/>
          <w:lang w:val="sr-Cyrl-RS"/>
        </w:rPr>
        <w:t>Изборна Скупштина,</w:t>
      </w:r>
      <w:r>
        <w:rPr>
          <w:rFonts w:ascii="Arial" w:hAnsi="Arial" w:cs="Arial"/>
          <w:b/>
          <w:color w:val="auto"/>
          <w:lang w:val="sr-Cyrl-RS"/>
        </w:rPr>
        <w:t xml:space="preserve"> </w:t>
      </w:r>
      <w:r>
        <w:rPr>
          <w:rFonts w:ascii="Arial" w:hAnsi="Arial" w:cs="Arial"/>
          <w:b w:val="0"/>
          <w:bCs/>
          <w:color w:val="auto"/>
          <w:u w:val="none"/>
          <w:lang w:val="sr-Cyrl-RS"/>
        </w:rPr>
        <w:t>за мандатни период 2025/</w:t>
      </w:r>
      <w:r>
        <w:rPr>
          <w:rFonts w:hint="default" w:ascii="Arial" w:hAnsi="Arial" w:cs="Arial"/>
          <w:b w:val="0"/>
          <w:bCs/>
          <w:color w:val="auto"/>
          <w:u w:val="none"/>
          <w:lang w:val="sr-Cyrl-RS"/>
        </w:rPr>
        <w:t>2</w:t>
      </w:r>
      <w:r>
        <w:rPr>
          <w:rFonts w:ascii="Arial" w:hAnsi="Arial" w:cs="Arial"/>
          <w:b w:val="0"/>
          <w:bCs/>
          <w:color w:val="auto"/>
          <w:u w:val="none"/>
          <w:lang w:val="sr-Cyrl-RS"/>
        </w:rPr>
        <w:t>6 – 2030/</w:t>
      </w:r>
      <w:r>
        <w:rPr>
          <w:rFonts w:hint="default" w:ascii="Arial" w:hAnsi="Arial" w:cs="Arial"/>
          <w:b w:val="0"/>
          <w:bCs/>
          <w:color w:val="auto"/>
          <w:u w:val="none"/>
          <w:lang w:val="sr-Cyrl-RS"/>
        </w:rPr>
        <w:t>3</w:t>
      </w:r>
      <w:r>
        <w:rPr>
          <w:rFonts w:ascii="Arial" w:hAnsi="Arial" w:cs="Arial"/>
          <w:b w:val="0"/>
          <w:bCs/>
          <w:color w:val="auto"/>
          <w:u w:val="none"/>
          <w:lang w:val="sr-Cyrl-RS"/>
        </w:rPr>
        <w:t>1</w:t>
      </w:r>
      <w:r>
        <w:rPr>
          <w:rFonts w:hint="default" w:ascii="Arial" w:hAnsi="Arial" w:cs="Arial"/>
          <w:b w:val="0"/>
          <w:bCs/>
          <w:color w:val="auto"/>
          <w:u w:val="none"/>
          <w:lang w:val="sr-Cyrl-RS"/>
        </w:rPr>
        <w:t xml:space="preserve"> </w:t>
      </w:r>
      <w:r>
        <w:rPr>
          <w:rFonts w:ascii="Arial" w:hAnsi="Arial" w:cs="Arial"/>
          <w:b w:val="0"/>
          <w:bCs/>
          <w:color w:val="auto"/>
          <w:u w:val="none"/>
          <w:lang w:val="sr-Cyrl-RS"/>
        </w:rPr>
        <w:t xml:space="preserve"> година</w:t>
      </w:r>
      <w:r>
        <w:rPr>
          <w:rFonts w:ascii="Arial" w:hAnsi="Arial" w:cs="Arial"/>
          <w:b/>
          <w:color w:val="auto"/>
          <w:lang w:val="sr-Cyrl-RS"/>
        </w:rPr>
        <w:t xml:space="preserve">, </w:t>
      </w:r>
      <w:r>
        <w:rPr>
          <w:rFonts w:ascii="Arial" w:hAnsi="Arial" w:cs="Arial"/>
          <w:color w:val="auto"/>
          <w:lang w:val="sr-Cyrl-RS"/>
        </w:rPr>
        <w:t>доноси:</w:t>
      </w:r>
    </w:p>
    <w:p w14:paraId="68EA31DA">
      <w:pPr>
        <w:spacing w:after="0" w:line="240" w:lineRule="auto"/>
        <w:jc w:val="both"/>
        <w:rPr>
          <w:rFonts w:ascii="Arial" w:hAnsi="Arial" w:cs="Arial"/>
          <w:lang w:val="sr-Cyrl-RS" w:eastAsia="zh-CN"/>
        </w:rPr>
      </w:pPr>
    </w:p>
    <w:p w14:paraId="7E765E19">
      <w:pPr>
        <w:spacing w:after="0" w:line="240" w:lineRule="auto"/>
        <w:jc w:val="center"/>
        <w:rPr>
          <w:rFonts w:ascii="Arial" w:hAnsi="Arial" w:cs="Arial"/>
          <w:b/>
          <w:bCs/>
          <w:sz w:val="28"/>
          <w:szCs w:val="28"/>
          <w:lang w:val="sr-Cyrl-RS"/>
        </w:rPr>
      </w:pPr>
      <w:r>
        <w:rPr>
          <w:rFonts w:ascii="Arial" w:hAnsi="Arial" w:cs="Arial"/>
          <w:b/>
          <w:bCs/>
          <w:sz w:val="28"/>
          <w:szCs w:val="28"/>
          <w:lang w:val="sr-Cyrl-RS"/>
        </w:rPr>
        <w:t>СТАТУТ</w:t>
      </w:r>
    </w:p>
    <w:p w14:paraId="3D1670AE">
      <w:pPr>
        <w:spacing w:after="0" w:line="240" w:lineRule="auto"/>
        <w:jc w:val="center"/>
        <w:rPr>
          <w:rFonts w:ascii="Arial" w:hAnsi="Arial" w:cs="Arial"/>
          <w:b/>
          <w:bCs/>
          <w:sz w:val="24"/>
          <w:szCs w:val="24"/>
          <w:lang w:val="sr-Cyrl-RS"/>
        </w:rPr>
      </w:pPr>
      <w:r>
        <w:rPr>
          <w:rFonts w:ascii="Arial" w:hAnsi="Arial" w:cs="Arial"/>
          <w:b/>
          <w:bCs/>
          <w:sz w:val="24"/>
          <w:szCs w:val="24"/>
          <w:lang w:val="sr-Cyrl-RS"/>
        </w:rPr>
        <w:t>СИНДИКАТА ЗАПОСЛЕНИХ У ОБРАЗОВАЊУ, НАУЦИ И КУЛТУРИ ВОЈВОДИНЕ</w:t>
      </w:r>
    </w:p>
    <w:p w14:paraId="44010FAF">
      <w:pPr>
        <w:spacing w:after="0" w:line="240" w:lineRule="auto"/>
        <w:jc w:val="both"/>
        <w:rPr>
          <w:rFonts w:ascii="Arial" w:hAnsi="Arial" w:cs="Arial"/>
          <w:b/>
          <w:bCs/>
          <w:lang w:val="sr-Cyrl-RS"/>
        </w:rPr>
      </w:pPr>
    </w:p>
    <w:p w14:paraId="275EFD5B">
      <w:pPr>
        <w:spacing w:after="0" w:line="240" w:lineRule="auto"/>
        <w:jc w:val="both"/>
        <w:rPr>
          <w:rFonts w:ascii="Arial" w:hAnsi="Arial" w:cs="Arial"/>
          <w:b/>
          <w:bCs/>
          <w:lang w:val="sr-Cyrl-RS"/>
        </w:rPr>
      </w:pPr>
      <w:r>
        <w:rPr>
          <w:rFonts w:ascii="Arial" w:hAnsi="Arial" w:cs="Arial"/>
          <w:b/>
          <w:bCs/>
          <w:lang w:val="sr-Cyrl-RS"/>
        </w:rPr>
        <w:t>I ОСНОВНА НАЧЕЛА</w:t>
      </w:r>
    </w:p>
    <w:p w14:paraId="6F596998">
      <w:pPr>
        <w:spacing w:after="0" w:line="240" w:lineRule="auto"/>
        <w:jc w:val="both"/>
        <w:rPr>
          <w:rFonts w:ascii="Arial" w:hAnsi="Arial" w:cs="Arial"/>
          <w:b/>
          <w:bCs/>
          <w:lang w:val="sr-Cyrl-RS" w:eastAsia="zh-CN"/>
        </w:rPr>
      </w:pPr>
    </w:p>
    <w:p w14:paraId="56CE6BF9">
      <w:pPr>
        <w:pStyle w:val="22"/>
        <w:numPr>
          <w:ilvl w:val="0"/>
          <w:numId w:val="1"/>
        </w:numPr>
        <w:spacing w:line="240" w:lineRule="auto"/>
        <w:ind w:left="0" w:firstLine="0"/>
        <w:jc w:val="both"/>
        <w:rPr>
          <w:lang w:val="sr-Cyrl-RS"/>
        </w:rPr>
      </w:pPr>
      <w:r>
        <w:rPr>
          <w:lang w:val="sr-Cyrl-RS"/>
        </w:rPr>
        <w:t>Синдикат запослених у образовању, науци и култури Војводине (у даљем тексту: Синдикат) је интересна организација запослених у делатностима из области образовања, науке и културе Војводине као и сродних делатности, која остварује и штити материјална и социјална права и професионалне интересе свога чланства.</w:t>
      </w:r>
    </w:p>
    <w:p w14:paraId="5E148E03">
      <w:pPr>
        <w:spacing w:after="0" w:line="240" w:lineRule="auto"/>
        <w:ind w:firstLine="720"/>
        <w:jc w:val="both"/>
        <w:rPr>
          <w:rFonts w:ascii="Arial" w:hAnsi="Arial" w:cs="Arial"/>
          <w:lang w:val="sr-Cyrl-RS"/>
        </w:rPr>
      </w:pPr>
      <w:r>
        <w:rPr>
          <w:rFonts w:ascii="Arial" w:hAnsi="Arial" w:cs="Arial"/>
          <w:lang w:val="sr-Cyrl-RS"/>
        </w:rPr>
        <w:t>У свом раду Синдикат је независан од послодаваца, органа власти и политичких партија, странака и верских заједница.</w:t>
      </w:r>
    </w:p>
    <w:p w14:paraId="555D67F4">
      <w:pPr>
        <w:spacing w:after="0" w:line="240" w:lineRule="auto"/>
        <w:ind w:firstLine="720"/>
        <w:jc w:val="both"/>
        <w:rPr>
          <w:rFonts w:ascii="Arial" w:hAnsi="Arial" w:cs="Arial"/>
          <w:lang w:val="sr-Cyrl-RS"/>
        </w:rPr>
      </w:pPr>
    </w:p>
    <w:p w14:paraId="622601B8">
      <w:pPr>
        <w:numPr>
          <w:ilvl w:val="0"/>
          <w:numId w:val="1"/>
        </w:numPr>
        <w:spacing w:after="0" w:line="240" w:lineRule="auto"/>
        <w:ind w:left="0" w:leftChars="0" w:firstLine="0" w:firstLineChars="0"/>
        <w:jc w:val="both"/>
        <w:rPr>
          <w:rFonts w:ascii="Arial" w:hAnsi="Arial" w:cs="Arial"/>
          <w:color w:val="auto"/>
          <w:u w:val="none"/>
          <w:lang w:val="sr-Cyrl-RS"/>
        </w:rPr>
      </w:pPr>
      <w:r>
        <w:rPr>
          <w:rFonts w:ascii="Arial" w:hAnsi="Arial" w:cs="Arial"/>
          <w:color w:val="auto"/>
          <w:u w:val="none"/>
          <w:lang w:val="sr-Cyrl-RS"/>
        </w:rPr>
        <w:t>Синдикат промовише и залаже се  за развој снажне, независне и демократске организације и њену примену у сопственом раду и у друштву.</w:t>
      </w:r>
    </w:p>
    <w:p w14:paraId="0CF741A4">
      <w:pPr>
        <w:spacing w:after="0" w:line="240" w:lineRule="auto"/>
        <w:jc w:val="both"/>
        <w:rPr>
          <w:rFonts w:ascii="Arial" w:hAnsi="Arial" w:cs="Arial"/>
          <w:color w:val="FF0000"/>
          <w:lang w:val="sr-Cyrl-RS" w:eastAsia="zh-CN"/>
        </w:rPr>
      </w:pPr>
    </w:p>
    <w:p w14:paraId="4F81E715">
      <w:pPr>
        <w:pStyle w:val="22"/>
        <w:numPr>
          <w:ilvl w:val="0"/>
          <w:numId w:val="2"/>
        </w:numPr>
        <w:spacing w:line="240" w:lineRule="auto"/>
        <w:ind w:left="0" w:firstLine="90"/>
        <w:jc w:val="both"/>
        <w:rPr>
          <w:lang w:val="sr-Cyrl-RS"/>
        </w:rPr>
      </w:pPr>
      <w:r>
        <w:rPr>
          <w:lang w:val="sr-Cyrl-RS"/>
        </w:rPr>
        <w:t>Синдикат је јединствена организација у Војводини коју чине чланови Синдиката организовани у делатностима:</w:t>
      </w:r>
    </w:p>
    <w:p w14:paraId="458B025F">
      <w:pPr>
        <w:pStyle w:val="22"/>
        <w:numPr>
          <w:ilvl w:val="0"/>
          <w:numId w:val="3"/>
        </w:numPr>
        <w:spacing w:line="240" w:lineRule="auto"/>
        <w:ind w:left="0" w:firstLine="0"/>
        <w:jc w:val="both"/>
        <w:rPr>
          <w:lang w:val="sr-Cyrl-RS"/>
        </w:rPr>
      </w:pPr>
      <w:r>
        <w:rPr>
          <w:lang w:val="sr-Cyrl-RS"/>
        </w:rPr>
        <w:t>предшколског васпитања и образовања</w:t>
      </w:r>
    </w:p>
    <w:p w14:paraId="00E6C604">
      <w:pPr>
        <w:pStyle w:val="22"/>
        <w:numPr>
          <w:ilvl w:val="0"/>
          <w:numId w:val="3"/>
        </w:numPr>
        <w:spacing w:line="240" w:lineRule="auto"/>
        <w:ind w:left="0" w:firstLine="0"/>
        <w:jc w:val="both"/>
        <w:rPr>
          <w:lang w:val="sr-Cyrl-RS"/>
        </w:rPr>
      </w:pPr>
      <w:r>
        <w:rPr>
          <w:lang w:val="sr-Cyrl-RS"/>
        </w:rPr>
        <w:t>основног и средњег образовања,</w:t>
      </w:r>
    </w:p>
    <w:p w14:paraId="30473037">
      <w:pPr>
        <w:pStyle w:val="22"/>
        <w:numPr>
          <w:ilvl w:val="0"/>
          <w:numId w:val="3"/>
        </w:numPr>
        <w:spacing w:line="240" w:lineRule="auto"/>
        <w:ind w:left="0" w:firstLine="0"/>
        <w:jc w:val="both"/>
        <w:rPr>
          <w:lang w:val="sr-Cyrl-RS"/>
        </w:rPr>
      </w:pPr>
      <w:r>
        <w:rPr>
          <w:lang w:val="sr-Cyrl-RS"/>
        </w:rPr>
        <w:t>ученичког и студентског стандарда,</w:t>
      </w:r>
    </w:p>
    <w:p w14:paraId="361180A1">
      <w:pPr>
        <w:pStyle w:val="22"/>
        <w:numPr>
          <w:ilvl w:val="0"/>
          <w:numId w:val="3"/>
        </w:numPr>
        <w:spacing w:line="240" w:lineRule="auto"/>
        <w:ind w:left="0" w:firstLine="0"/>
        <w:jc w:val="both"/>
        <w:rPr>
          <w:lang w:val="sr-Cyrl-RS"/>
        </w:rPr>
      </w:pPr>
      <w:r>
        <w:rPr>
          <w:lang w:val="sr-Cyrl-RS"/>
        </w:rPr>
        <w:t>високог образовања (високе струковне школе, факултети и универзитети),</w:t>
      </w:r>
    </w:p>
    <w:p w14:paraId="58806CE0">
      <w:pPr>
        <w:pStyle w:val="22"/>
        <w:numPr>
          <w:ilvl w:val="0"/>
          <w:numId w:val="3"/>
        </w:numPr>
        <w:spacing w:line="240" w:lineRule="auto"/>
        <w:ind w:left="0" w:firstLine="0"/>
        <w:jc w:val="both"/>
        <w:rPr>
          <w:lang w:val="sr-Cyrl-RS"/>
        </w:rPr>
      </w:pPr>
      <w:r>
        <w:rPr>
          <w:lang w:val="sr-Cyrl-RS"/>
        </w:rPr>
        <w:t>науке,</w:t>
      </w:r>
    </w:p>
    <w:p w14:paraId="51DDC15D">
      <w:pPr>
        <w:pStyle w:val="22"/>
        <w:numPr>
          <w:ilvl w:val="0"/>
          <w:numId w:val="3"/>
        </w:numPr>
        <w:spacing w:line="240" w:lineRule="auto"/>
        <w:ind w:left="0" w:firstLine="0"/>
        <w:jc w:val="both"/>
        <w:rPr>
          <w:lang w:val="sr-Cyrl-RS"/>
        </w:rPr>
      </w:pPr>
      <w:r>
        <w:rPr>
          <w:lang w:val="sr-Cyrl-RS"/>
        </w:rPr>
        <w:t>културе и</w:t>
      </w:r>
    </w:p>
    <w:p w14:paraId="6C57CDE5">
      <w:pPr>
        <w:pStyle w:val="22"/>
        <w:numPr>
          <w:ilvl w:val="0"/>
          <w:numId w:val="3"/>
        </w:numPr>
        <w:spacing w:line="240" w:lineRule="auto"/>
        <w:ind w:left="0" w:firstLine="0"/>
        <w:jc w:val="both"/>
        <w:rPr>
          <w:color w:val="auto"/>
          <w:lang w:val="sr-Cyrl-RS"/>
        </w:rPr>
      </w:pPr>
      <w:r>
        <w:rPr>
          <w:color w:val="auto"/>
          <w:lang w:val="sr-Cyrl-RS"/>
        </w:rPr>
        <w:t>сродних делатности које прихватају Статут и Програм овог Синдиката.</w:t>
      </w:r>
    </w:p>
    <w:p w14:paraId="365DD8B6">
      <w:pPr>
        <w:pStyle w:val="22"/>
        <w:spacing w:line="240" w:lineRule="auto"/>
        <w:ind w:left="0" w:firstLine="0"/>
        <w:jc w:val="both"/>
        <w:rPr>
          <w:color w:val="auto"/>
          <w:lang w:val="sr-Cyrl-RS"/>
        </w:rPr>
      </w:pPr>
    </w:p>
    <w:p w14:paraId="1B1A5E08">
      <w:pPr>
        <w:pStyle w:val="22"/>
        <w:numPr>
          <w:ilvl w:val="0"/>
          <w:numId w:val="2"/>
        </w:numPr>
        <w:spacing w:line="240" w:lineRule="auto"/>
        <w:ind w:left="0" w:firstLine="0"/>
        <w:jc w:val="both"/>
        <w:rPr>
          <w:color w:val="auto"/>
          <w:lang w:val="sr-Cyrl-RS"/>
        </w:rPr>
      </w:pPr>
      <w:r>
        <w:rPr>
          <w:color w:val="auto"/>
          <w:lang w:val="sr-Cyrl-RS"/>
        </w:rPr>
        <w:t>Синдикат делује на основу Програма и Статута, поштујући уставност и законитост.</w:t>
      </w:r>
    </w:p>
    <w:p w14:paraId="5481DB67">
      <w:pPr>
        <w:pStyle w:val="22"/>
        <w:spacing w:line="240" w:lineRule="auto"/>
        <w:ind w:left="0" w:firstLine="0"/>
        <w:jc w:val="both"/>
        <w:rPr>
          <w:color w:val="auto"/>
          <w:lang w:val="sr-Cyrl-RS"/>
        </w:rPr>
      </w:pPr>
    </w:p>
    <w:p w14:paraId="33510F99">
      <w:pPr>
        <w:pStyle w:val="22"/>
        <w:numPr>
          <w:ilvl w:val="0"/>
          <w:numId w:val="2"/>
        </w:numPr>
        <w:spacing w:line="240" w:lineRule="auto"/>
        <w:ind w:left="0" w:firstLine="0"/>
        <w:jc w:val="both"/>
        <w:rPr>
          <w:color w:val="auto"/>
          <w:lang w:val="sr-Cyrl-RS"/>
        </w:rPr>
      </w:pPr>
      <w:r>
        <w:rPr>
          <w:color w:val="auto"/>
          <w:lang w:val="sr-Cyrl-RS"/>
        </w:rPr>
        <w:t>У остваривању интереса и заштити права чланства, Синдикат користи сва демократска, легална и легитимна, међународно призната и потврђена средства и методе синдикалне борбе.</w:t>
      </w:r>
    </w:p>
    <w:p w14:paraId="2E640EA8">
      <w:pPr>
        <w:spacing w:after="0" w:line="240" w:lineRule="auto"/>
        <w:jc w:val="both"/>
        <w:rPr>
          <w:rFonts w:ascii="Arial" w:hAnsi="Arial" w:cs="Arial"/>
          <w:color w:val="auto"/>
          <w:lang w:val="sr-Cyrl-RS"/>
        </w:rPr>
      </w:pPr>
    </w:p>
    <w:p w14:paraId="402A3D37">
      <w:pPr>
        <w:pStyle w:val="22"/>
        <w:numPr>
          <w:ilvl w:val="0"/>
          <w:numId w:val="2"/>
        </w:numPr>
        <w:spacing w:line="240" w:lineRule="auto"/>
        <w:ind w:left="0" w:firstLine="0"/>
        <w:jc w:val="both"/>
        <w:rPr>
          <w:color w:val="auto"/>
        </w:rPr>
      </w:pPr>
      <w:r>
        <w:rPr>
          <w:color w:val="auto"/>
          <w:lang w:val="sr-Cyrl-RS"/>
        </w:rPr>
        <w:t xml:space="preserve">У остваривању својих функција и задатака Синдикат преговара са државним органима, органима локалне самоуправе, друштвима и удружењима, </w:t>
      </w:r>
      <w:r>
        <w:rPr>
          <w:color w:val="auto"/>
          <w:lang w:val="sr-Cyrl-RS"/>
        </w:rPr>
        <w:t>политичким партијама као и</w:t>
      </w:r>
      <w:r>
        <w:rPr>
          <w:color w:val="auto"/>
          <w:lang w:val="sr-Cyrl-RS" w:eastAsia="zh-CN"/>
        </w:rPr>
        <w:t xml:space="preserve"> </w:t>
      </w:r>
      <w:r>
        <w:rPr>
          <w:color w:val="auto"/>
          <w:lang w:val="sr-Cyrl-RS"/>
        </w:rPr>
        <w:t>организацијама на територији Републике Србије са заједничким интересима</w:t>
      </w:r>
      <w:r>
        <w:rPr>
          <w:color w:val="auto"/>
        </w:rPr>
        <w:t>.</w:t>
      </w:r>
    </w:p>
    <w:p w14:paraId="2F7B4C49">
      <w:pPr>
        <w:spacing w:after="0" w:line="240" w:lineRule="auto"/>
        <w:jc w:val="both"/>
        <w:rPr>
          <w:rFonts w:ascii="Arial" w:hAnsi="Arial" w:cs="Arial"/>
          <w:color w:val="auto"/>
          <w:lang w:val="sr-Cyrl-RS"/>
        </w:rPr>
      </w:pPr>
    </w:p>
    <w:p w14:paraId="33F12FAF">
      <w:pPr>
        <w:pStyle w:val="22"/>
        <w:numPr>
          <w:ilvl w:val="0"/>
          <w:numId w:val="2"/>
        </w:numPr>
        <w:spacing w:line="240" w:lineRule="auto"/>
        <w:ind w:left="0" w:firstLine="0"/>
        <w:jc w:val="both"/>
        <w:rPr>
          <w:color w:val="auto"/>
          <w:lang w:val="sr-Cyrl-RS"/>
        </w:rPr>
      </w:pPr>
      <w:r>
        <w:rPr>
          <w:color w:val="auto"/>
          <w:lang w:val="sr-Cyrl-RS"/>
        </w:rPr>
        <w:t>Организације и Органи Синдиката остварују сарадњу са одговарајућим организацијама и органима других синдиката у земљи и иностранству ако је то у интересу чланства сваког нивоа организовања.</w:t>
      </w:r>
    </w:p>
    <w:p w14:paraId="65980385">
      <w:pPr>
        <w:spacing w:after="0" w:line="240" w:lineRule="auto"/>
        <w:jc w:val="both"/>
        <w:rPr>
          <w:rFonts w:ascii="Arial" w:hAnsi="Arial" w:cs="Arial"/>
          <w:color w:val="auto"/>
          <w:lang w:val="sr-Cyrl-RS"/>
        </w:rPr>
      </w:pPr>
    </w:p>
    <w:p w14:paraId="7B38C506">
      <w:pPr>
        <w:pStyle w:val="22"/>
        <w:numPr>
          <w:ilvl w:val="0"/>
          <w:numId w:val="2"/>
        </w:numPr>
        <w:spacing w:line="240" w:lineRule="auto"/>
        <w:ind w:left="0" w:firstLine="0"/>
        <w:jc w:val="both"/>
        <w:rPr>
          <w:color w:val="auto"/>
          <w:lang w:val="sr-Cyrl-RS"/>
        </w:rPr>
      </w:pPr>
      <w:r>
        <w:rPr>
          <w:color w:val="auto"/>
          <w:lang w:val="sr-Cyrl-RS"/>
        </w:rPr>
        <w:t>Синдикат је члан Синдиката образовања Србије, Синдиката науке Србије и Синдиката културе Србије, као и Интернационале образовања.</w:t>
      </w:r>
    </w:p>
    <w:p w14:paraId="7C073524">
      <w:pPr>
        <w:spacing w:after="0" w:line="240" w:lineRule="auto"/>
        <w:jc w:val="both"/>
        <w:rPr>
          <w:rFonts w:ascii="Arial" w:hAnsi="Arial" w:cs="Arial"/>
          <w:color w:val="auto"/>
          <w:lang w:val="sr-Cyrl-RS"/>
        </w:rPr>
      </w:pPr>
    </w:p>
    <w:p w14:paraId="4BEB7EB9">
      <w:pPr>
        <w:pStyle w:val="22"/>
        <w:numPr>
          <w:ilvl w:val="0"/>
          <w:numId w:val="2"/>
        </w:numPr>
        <w:spacing w:line="240" w:lineRule="auto"/>
        <w:ind w:left="0" w:firstLine="0"/>
        <w:jc w:val="both"/>
        <w:rPr>
          <w:color w:val="auto"/>
          <w:lang w:val="sr-Cyrl-RS"/>
        </w:rPr>
      </w:pPr>
      <w:r>
        <w:rPr>
          <w:color w:val="auto"/>
          <w:lang w:val="sr-Cyrl-RS"/>
        </w:rPr>
        <w:t xml:space="preserve">Синдикат може са другим синдикатима ступити у савезе </w:t>
      </w:r>
      <w:r>
        <w:rPr>
          <w:color w:val="auto"/>
          <w:u w:val="none"/>
          <w:lang w:val="sr-Cyrl-RS"/>
        </w:rPr>
        <w:t>и склапати споразуме од заједничког интереса.</w:t>
      </w:r>
      <w:r>
        <w:rPr>
          <w:color w:val="auto"/>
          <w:lang w:val="sr-Cyrl-RS"/>
        </w:rPr>
        <w:t xml:space="preserve"> Поступак ступања и иступања у савезе, федерације и конфедерације се уређују овим Статутом.</w:t>
      </w:r>
    </w:p>
    <w:p w14:paraId="2284CF86">
      <w:pPr>
        <w:spacing w:after="0" w:line="240" w:lineRule="auto"/>
        <w:jc w:val="both"/>
        <w:rPr>
          <w:rFonts w:ascii="Arial" w:hAnsi="Arial" w:cs="Arial"/>
          <w:color w:val="auto"/>
          <w:lang w:val="sr-Cyrl-RS"/>
        </w:rPr>
      </w:pPr>
    </w:p>
    <w:p w14:paraId="764E3E46">
      <w:pPr>
        <w:pStyle w:val="22"/>
        <w:numPr>
          <w:ilvl w:val="0"/>
          <w:numId w:val="2"/>
        </w:numPr>
        <w:spacing w:line="240" w:lineRule="auto"/>
        <w:ind w:left="0" w:firstLine="0"/>
        <w:jc w:val="both"/>
        <w:rPr>
          <w:lang w:val="sr-Cyrl-RS"/>
        </w:rPr>
      </w:pPr>
      <w:r>
        <w:rPr>
          <w:lang w:val="sr-Cyrl-RS"/>
        </w:rPr>
        <w:t>Синдикат формира на својој територији организације као правне субјекте са својим рачуном и  печатом у општинама и градовима где се за то укаже потреба, по одлуци Скупштине или Покрајинског одбора Синдиката (у даљем тексту: Покрајински одбор) као највишег органа између две Скупштине.</w:t>
      </w:r>
    </w:p>
    <w:p w14:paraId="32B7F625">
      <w:pPr>
        <w:spacing w:after="0" w:line="240" w:lineRule="auto"/>
        <w:jc w:val="both"/>
        <w:rPr>
          <w:rFonts w:ascii="Arial" w:hAnsi="Arial" w:cs="Arial"/>
          <w:lang w:val="sr-Cyrl-RS"/>
        </w:rPr>
      </w:pPr>
    </w:p>
    <w:p w14:paraId="2799CA29">
      <w:pPr>
        <w:spacing w:after="0" w:line="240" w:lineRule="auto"/>
        <w:jc w:val="both"/>
        <w:rPr>
          <w:rFonts w:ascii="Arial" w:hAnsi="Arial" w:cs="Arial"/>
          <w:b/>
          <w:bCs/>
          <w:lang w:val="sr-Cyrl-RS" w:eastAsia="zh-CN"/>
        </w:rPr>
      </w:pPr>
      <w:r>
        <w:rPr>
          <w:rFonts w:ascii="Arial" w:hAnsi="Arial" w:cs="Arial"/>
          <w:b/>
          <w:bCs/>
        </w:rPr>
        <w:t>II</w:t>
      </w:r>
      <w:r>
        <w:rPr>
          <w:rFonts w:ascii="Arial" w:hAnsi="Arial" w:cs="Arial"/>
          <w:b/>
          <w:bCs/>
          <w:lang w:val="sr-Cyrl-RS"/>
        </w:rPr>
        <w:t xml:space="preserve"> СЕДИШТЕ И ОБЕЛЕЖЈЕ СИНДИКАТА</w:t>
      </w:r>
    </w:p>
    <w:p w14:paraId="5306288B">
      <w:pPr>
        <w:spacing w:after="0" w:line="240" w:lineRule="auto"/>
        <w:jc w:val="both"/>
        <w:rPr>
          <w:rFonts w:ascii="Arial" w:hAnsi="Arial" w:cs="Arial"/>
          <w:b/>
          <w:bCs/>
          <w:lang w:val="sr-Cyrl-RS" w:eastAsia="zh-CN"/>
        </w:rPr>
      </w:pPr>
    </w:p>
    <w:p w14:paraId="595C6C9F">
      <w:pPr>
        <w:spacing w:after="0" w:line="240" w:lineRule="auto"/>
        <w:jc w:val="center"/>
        <w:rPr>
          <w:rFonts w:ascii="Arial" w:hAnsi="Arial" w:cs="Arial"/>
          <w:b/>
          <w:bCs/>
          <w:lang w:val="sr-Cyrl-RS"/>
        </w:rPr>
      </w:pPr>
      <w:r>
        <w:rPr>
          <w:rFonts w:ascii="Arial" w:hAnsi="Arial" w:cs="Arial"/>
          <w:b/>
          <w:bCs/>
          <w:lang w:val="sr-Cyrl-RS"/>
        </w:rPr>
        <w:t>Члан 1.</w:t>
      </w:r>
    </w:p>
    <w:p w14:paraId="49BFE328">
      <w:pPr>
        <w:spacing w:after="0" w:line="240" w:lineRule="auto"/>
        <w:ind w:firstLine="720"/>
        <w:jc w:val="both"/>
        <w:rPr>
          <w:rFonts w:ascii="Arial" w:hAnsi="Arial" w:cs="Arial"/>
          <w:lang w:val="sr-Cyrl-RS"/>
        </w:rPr>
      </w:pPr>
      <w:r>
        <w:rPr>
          <w:rFonts w:ascii="Arial" w:hAnsi="Arial" w:cs="Arial"/>
          <w:lang w:val="sr-Cyrl-RS"/>
        </w:rPr>
        <w:t>Седиште Синдиката је у Новом Саду, Булевар Михајла Пупина 24.</w:t>
      </w:r>
    </w:p>
    <w:p w14:paraId="0837020D">
      <w:pPr>
        <w:spacing w:after="0" w:line="240" w:lineRule="auto"/>
        <w:jc w:val="both"/>
        <w:rPr>
          <w:rFonts w:ascii="Arial" w:hAnsi="Arial" w:cs="Arial"/>
          <w:lang w:val="sr-Cyrl-RS"/>
        </w:rPr>
      </w:pPr>
    </w:p>
    <w:p w14:paraId="617A55BD">
      <w:pPr>
        <w:spacing w:after="0" w:line="240" w:lineRule="auto"/>
        <w:jc w:val="center"/>
        <w:rPr>
          <w:rFonts w:ascii="Arial" w:hAnsi="Arial" w:cs="Arial"/>
          <w:b/>
          <w:bCs/>
          <w:lang w:val="sr-Cyrl-RS"/>
        </w:rPr>
      </w:pPr>
      <w:r>
        <w:rPr>
          <w:rFonts w:ascii="Arial" w:hAnsi="Arial" w:cs="Arial"/>
          <w:b/>
          <w:bCs/>
          <w:lang w:val="sr-Cyrl-RS"/>
        </w:rPr>
        <w:t>Члан 2.</w:t>
      </w:r>
    </w:p>
    <w:p w14:paraId="2D381631">
      <w:pPr>
        <w:spacing w:after="0" w:line="240" w:lineRule="auto"/>
        <w:ind w:firstLine="720"/>
        <w:jc w:val="both"/>
        <w:rPr>
          <w:rFonts w:ascii="Arial" w:hAnsi="Arial" w:cs="Arial"/>
          <w:lang w:val="sr-Cyrl-RS"/>
        </w:rPr>
      </w:pPr>
      <w:r>
        <w:rPr>
          <w:rFonts w:ascii="Arial" w:hAnsi="Arial" w:cs="Arial"/>
          <w:lang w:val="sr-Cyrl-RS"/>
        </w:rPr>
        <w:t>Синдикат има печат округлог облика који садржи текст: Синдикат образовања Србије, Синдикат науке Србије, Синдикат културе Србије (први ред), Синдикат запослених у образовању, науци и култури Војводине (други ред).</w:t>
      </w:r>
    </w:p>
    <w:p w14:paraId="5BB82A2B">
      <w:pPr>
        <w:spacing w:after="0" w:line="240" w:lineRule="auto"/>
        <w:ind w:firstLine="720"/>
        <w:jc w:val="both"/>
        <w:rPr>
          <w:rFonts w:ascii="Arial" w:hAnsi="Arial" w:cs="Arial"/>
          <w:lang w:val="sr-Cyrl-RS"/>
        </w:rPr>
      </w:pPr>
      <w:r>
        <w:rPr>
          <w:rFonts w:ascii="Arial" w:hAnsi="Arial" w:cs="Arial"/>
          <w:lang w:val="sr-Cyrl-RS"/>
        </w:rPr>
        <w:t>У средини печата је амблем Савеза самосталних синдиката Србије. Текст печата је на српском језику исписан ћирилицом, а у национално мешовитим срединама, текст печата је исписан на српском језику, ћирилицом и на језику и писму националних мањина.</w:t>
      </w:r>
    </w:p>
    <w:p w14:paraId="4336A1B1">
      <w:pPr>
        <w:spacing w:after="0" w:line="240" w:lineRule="auto"/>
        <w:ind w:firstLine="720"/>
        <w:jc w:val="both"/>
        <w:rPr>
          <w:rFonts w:ascii="Arial" w:hAnsi="Arial" w:cs="Arial"/>
          <w:lang w:val="sr-Cyrl-RS"/>
        </w:rPr>
      </w:pPr>
      <w:r>
        <w:rPr>
          <w:rFonts w:ascii="Arial" w:hAnsi="Arial" w:cs="Arial"/>
          <w:lang w:val="sr-Cyrl-RS"/>
        </w:rPr>
        <w:t>Синдикат, у својим документима и у јавости се представља и својим визуелним знаком-логом чији облик и форму, на предлог Председништва усваја Покрајински одбор.</w:t>
      </w:r>
    </w:p>
    <w:p w14:paraId="21E5D6A0">
      <w:pPr>
        <w:spacing w:after="0" w:line="240" w:lineRule="auto"/>
        <w:jc w:val="both"/>
        <w:rPr>
          <w:rFonts w:ascii="Arial" w:hAnsi="Arial" w:cs="Arial"/>
          <w:lang w:val="sr-Cyrl-RS" w:eastAsia="zh-CN"/>
        </w:rPr>
      </w:pPr>
    </w:p>
    <w:p w14:paraId="3DD0C9A8">
      <w:pPr>
        <w:spacing w:after="0" w:line="240" w:lineRule="auto"/>
        <w:jc w:val="both"/>
        <w:rPr>
          <w:rFonts w:ascii="Arial" w:hAnsi="Arial" w:cs="Arial"/>
          <w:lang w:val="sr-Cyrl-RS" w:eastAsia="zh-CN"/>
        </w:rPr>
      </w:pPr>
    </w:p>
    <w:p w14:paraId="09676B01">
      <w:pPr>
        <w:spacing w:after="0" w:line="240" w:lineRule="auto"/>
        <w:jc w:val="both"/>
        <w:rPr>
          <w:rFonts w:ascii="Arial" w:hAnsi="Arial" w:cs="Arial"/>
          <w:b/>
          <w:bCs/>
          <w:lang w:val="sr-Cyrl-RS"/>
        </w:rPr>
      </w:pPr>
      <w:r>
        <w:rPr>
          <w:rFonts w:ascii="Arial" w:hAnsi="Arial" w:cs="Arial"/>
          <w:b/>
          <w:bCs/>
        </w:rPr>
        <w:t>III</w:t>
      </w:r>
      <w:r>
        <w:rPr>
          <w:rFonts w:ascii="Arial" w:hAnsi="Arial" w:cs="Arial"/>
          <w:b/>
          <w:bCs/>
          <w:lang w:val="sr-Cyrl-RS"/>
        </w:rPr>
        <w:t xml:space="preserve"> ЧЛАН СИНДИКАТА, ОСНОВНА ПРАВА, ДУЖНОСТИ И ОДГОВОРНОСТИ</w:t>
      </w:r>
    </w:p>
    <w:p w14:paraId="4326854F">
      <w:pPr>
        <w:spacing w:after="0" w:line="240" w:lineRule="auto"/>
        <w:jc w:val="both"/>
        <w:rPr>
          <w:rFonts w:ascii="Arial" w:hAnsi="Arial" w:cs="Arial"/>
          <w:b/>
          <w:bCs/>
          <w:lang w:val="sr-Cyrl-RS"/>
        </w:rPr>
      </w:pPr>
    </w:p>
    <w:p w14:paraId="455720B7">
      <w:pPr>
        <w:spacing w:after="0" w:line="240" w:lineRule="auto"/>
        <w:jc w:val="center"/>
        <w:rPr>
          <w:rFonts w:ascii="Arial" w:hAnsi="Arial" w:cs="Arial"/>
          <w:b/>
          <w:bCs/>
          <w:lang w:val="sr-Cyrl-RS" w:eastAsia="zh-CN"/>
        </w:rPr>
      </w:pPr>
      <w:r>
        <w:rPr>
          <w:rFonts w:ascii="Arial" w:hAnsi="Arial" w:cs="Arial"/>
          <w:b/>
          <w:bCs/>
          <w:lang w:val="sr-Cyrl-RS"/>
        </w:rPr>
        <w:t>Члан 3.</w:t>
      </w:r>
    </w:p>
    <w:p w14:paraId="6A2B6BA9">
      <w:pPr>
        <w:spacing w:after="0" w:line="240" w:lineRule="auto"/>
        <w:ind w:firstLine="720"/>
        <w:jc w:val="both"/>
        <w:rPr>
          <w:rFonts w:ascii="Arial" w:hAnsi="Arial" w:cs="Arial"/>
          <w:lang w:val="sr-Cyrl-RS"/>
        </w:rPr>
      </w:pPr>
      <w:r>
        <w:rPr>
          <w:rFonts w:ascii="Arial" w:hAnsi="Arial" w:cs="Arial"/>
          <w:lang w:val="sr-Cyrl-RS"/>
        </w:rPr>
        <w:t xml:space="preserve">Чланом Синдиката постаје се попуњавањем приступнице матичних Синдиката. Учлањење се врши на основу слободно изражене воље и прихватања Статута матичних </w:t>
      </w:r>
      <w:r>
        <w:rPr>
          <w:rFonts w:ascii="Arial" w:hAnsi="Arial" w:cs="Arial"/>
          <w:color w:val="auto"/>
          <w:lang w:val="sr-Cyrl-RS"/>
        </w:rPr>
        <w:t>Синдиката</w:t>
      </w:r>
      <w:r>
        <w:rPr>
          <w:rFonts w:ascii="Arial" w:hAnsi="Arial" w:cs="Arial"/>
          <w:color w:val="00B050"/>
          <w:lang w:val="sr-Cyrl-RS"/>
        </w:rPr>
        <w:t xml:space="preserve"> </w:t>
      </w:r>
      <w:r>
        <w:rPr>
          <w:rFonts w:ascii="Arial" w:hAnsi="Arial" w:cs="Arial"/>
          <w:lang w:val="sr-Cyrl-RS"/>
        </w:rPr>
        <w:t>и овог Синдиката.</w:t>
      </w:r>
    </w:p>
    <w:p w14:paraId="1ECE23FD">
      <w:pPr>
        <w:spacing w:after="0" w:line="240" w:lineRule="auto"/>
        <w:ind w:firstLine="720"/>
        <w:jc w:val="both"/>
        <w:rPr>
          <w:rFonts w:ascii="Arial" w:hAnsi="Arial" w:cs="Arial"/>
          <w:lang w:val="sr-Cyrl-RS"/>
        </w:rPr>
      </w:pPr>
      <w:r>
        <w:rPr>
          <w:rFonts w:ascii="Arial" w:hAnsi="Arial" w:cs="Arial"/>
          <w:lang w:val="sr-Cyrl-RS"/>
        </w:rPr>
        <w:t>Синдикат образовања Србије издаје чланску карту члановима из делатности образовања и васпитања, Синдикат културе Србије издаје чланску карту члановима из делатности културе и Синдикат науке Србије издаје чланску карту члановима из делатности науке, као матични Синдикати.</w:t>
      </w:r>
    </w:p>
    <w:p w14:paraId="5D0D7E67">
      <w:pPr>
        <w:spacing w:after="0" w:line="240" w:lineRule="auto"/>
        <w:ind w:firstLine="720"/>
        <w:jc w:val="both"/>
        <w:rPr>
          <w:rFonts w:ascii="Arial" w:hAnsi="Arial" w:cs="Arial"/>
          <w:color w:val="auto"/>
          <w:lang w:val="sr-Cyrl-RS"/>
        </w:rPr>
      </w:pPr>
      <w:r>
        <w:rPr>
          <w:rFonts w:ascii="Arial" w:hAnsi="Arial" w:cs="Arial"/>
          <w:lang w:val="sr-Cyrl-RS"/>
        </w:rPr>
        <w:t>Запослени радник може постати члан синдиката без обзира</w:t>
      </w:r>
      <w:r>
        <w:rPr>
          <w:rFonts w:ascii="Arial" w:hAnsi="Arial" w:cs="Arial"/>
          <w:color w:val="auto"/>
          <w:lang w:val="sr-Cyrl-RS"/>
        </w:rPr>
        <w:t xml:space="preserve"> на своја политичка, верска, национална и друга опредељења, без обзира на статус запослења (на одређено или неодређено време). </w:t>
      </w:r>
    </w:p>
    <w:p w14:paraId="65476278">
      <w:pPr>
        <w:spacing w:after="0" w:line="240" w:lineRule="auto"/>
        <w:ind w:firstLine="720"/>
        <w:jc w:val="both"/>
        <w:rPr>
          <w:rFonts w:ascii="Arial" w:hAnsi="Arial" w:cs="Arial"/>
          <w:color w:val="auto"/>
          <w:lang w:val="sr-Cyrl-RS" w:eastAsia="zh-CN"/>
        </w:rPr>
      </w:pPr>
      <w:r>
        <w:rPr>
          <w:rFonts w:ascii="Arial" w:hAnsi="Arial" w:cs="Arial"/>
          <w:color w:val="auto"/>
          <w:lang w:val="sr-Cyrl-RS"/>
        </w:rPr>
        <w:t xml:space="preserve">Новоучлањени члан Синдиката стиче статус члана даном учлањења. </w:t>
      </w:r>
    </w:p>
    <w:p w14:paraId="7E999352">
      <w:pPr>
        <w:spacing w:after="0" w:line="240" w:lineRule="auto"/>
        <w:ind w:firstLine="720"/>
        <w:jc w:val="both"/>
        <w:rPr>
          <w:rFonts w:ascii="Arial" w:hAnsi="Arial" w:cs="Arial"/>
          <w:color w:val="auto"/>
          <w:lang w:val="sr-Cyrl-RS" w:eastAsia="zh-CN" w:bidi="ar"/>
        </w:rPr>
      </w:pPr>
      <w:r>
        <w:rPr>
          <w:rFonts w:ascii="Arial" w:hAnsi="Arial" w:cs="Arial"/>
          <w:color w:val="auto"/>
          <w:lang w:val="sr-Cyrl-RS" w:eastAsia="zh-CN" w:bidi="ar"/>
        </w:rPr>
        <w:t>Члан синдиката остварује своја права члана синдиката (сем права на материјална потраживања и права која изискују материјална потраживања), попуњавањем приступнице Синдиката и плаћањем једне чланарине, обуставом од једне плате и у обавези је да редовно плаћа чланарину.</w:t>
      </w:r>
    </w:p>
    <w:p w14:paraId="28231FBB">
      <w:pPr>
        <w:spacing w:after="0" w:line="240" w:lineRule="auto"/>
        <w:ind w:firstLine="720"/>
        <w:jc w:val="both"/>
        <w:rPr>
          <w:rFonts w:ascii="Arial" w:hAnsi="Arial" w:cs="Arial"/>
          <w:color w:val="auto"/>
          <w:lang w:val="sr-Cyrl-RS"/>
        </w:rPr>
      </w:pPr>
      <w:bookmarkStart w:id="1" w:name="_Hlk221462838"/>
      <w:r>
        <w:rPr>
          <w:rFonts w:ascii="Arial" w:hAnsi="Arial" w:cs="Arial"/>
          <w:color w:val="auto"/>
          <w:lang w:val="sr-Cyrl-RS"/>
        </w:rPr>
        <w:t xml:space="preserve">Право на материјална потраживања и права која изискују материјална потраживања </w:t>
      </w:r>
      <w:bookmarkEnd w:id="1"/>
      <w:r>
        <w:rPr>
          <w:rFonts w:ascii="Arial" w:hAnsi="Arial" w:cs="Arial"/>
          <w:color w:val="auto"/>
          <w:lang w:val="sr-Cyrl-RS"/>
        </w:rPr>
        <w:t>члан стиче искључиво након протека шест месеци непрекидног чланства, уз услов редовног плаћања чланарине. У наведеном периоду, члан има право на учешће у активностима Синдиката, као и на коришћење правне и саветодавне помоћи.</w:t>
      </w:r>
    </w:p>
    <w:p w14:paraId="5400FA8C">
      <w:pPr>
        <w:spacing w:after="0" w:line="240" w:lineRule="auto"/>
        <w:ind w:firstLine="720"/>
        <w:jc w:val="both"/>
        <w:rPr>
          <w:rFonts w:ascii="Arial" w:hAnsi="Arial" w:cs="Arial"/>
          <w:color w:val="auto"/>
          <w:lang w:val="sr-Cyrl-RS"/>
        </w:rPr>
      </w:pPr>
      <w:r>
        <w:rPr>
          <w:rFonts w:ascii="Arial" w:hAnsi="Arial" w:cs="Arial"/>
          <w:color w:val="auto"/>
          <w:lang w:val="sr-Cyrl-RS"/>
        </w:rPr>
        <w:t>Уколико је члан запослен у две или више установа, ради оставривања права и извршавања обавеза према Синдикату, обавезан је да буде члан у синдикалној орагнизацији у свакој установи ( уколико иста постоји).</w:t>
      </w:r>
    </w:p>
    <w:p w14:paraId="0F8A290F">
      <w:pPr>
        <w:spacing w:after="0" w:line="240" w:lineRule="auto"/>
        <w:ind w:firstLine="720"/>
        <w:jc w:val="both"/>
        <w:rPr>
          <w:rFonts w:ascii="Arial" w:hAnsi="Arial" w:cs="Arial"/>
          <w:color w:val="auto"/>
          <w:lang w:val="sr-Cyrl-RS"/>
        </w:rPr>
      </w:pPr>
      <w:r>
        <w:rPr>
          <w:rFonts w:ascii="Arial" w:hAnsi="Arial" w:cs="Arial"/>
          <w:color w:val="auto"/>
          <w:lang w:val="sr-Cyrl-RS"/>
        </w:rPr>
        <w:t>Уколико  је запослени у радном односу у више установа образовања и члан је синдиката у једној од установа,</w:t>
      </w:r>
      <w:r>
        <w:rPr>
          <w:rFonts w:hint="default" w:ascii="Arial" w:hAnsi="Arial" w:cs="Arial"/>
          <w:color w:val="auto"/>
          <w:lang w:val="sr-Cyrl-RS"/>
        </w:rPr>
        <w:t xml:space="preserve"> </w:t>
      </w:r>
      <w:r>
        <w:rPr>
          <w:rFonts w:ascii="Arial" w:hAnsi="Arial" w:cs="Arial"/>
          <w:color w:val="auto"/>
          <w:lang w:val="sr-Cyrl-RS"/>
        </w:rPr>
        <w:t xml:space="preserve">а у некој од установа  не постоји  регистрована синдикална организација,  члан је </w:t>
      </w:r>
      <w:r>
        <w:rPr>
          <w:rFonts w:hint="default" w:ascii="Arial" w:hAnsi="Arial" w:cs="Arial"/>
          <w:color w:val="auto"/>
          <w:lang w:val="sr-Cyrl-RS"/>
        </w:rPr>
        <w:t>у обавези да поднесу писмени захтев рачуноводству те установе</w:t>
      </w:r>
      <w:r>
        <w:rPr>
          <w:rFonts w:ascii="Arial" w:hAnsi="Arial" w:cs="Arial"/>
          <w:color w:val="auto"/>
          <w:lang w:val="sr-Cyrl-RS"/>
        </w:rPr>
        <w:t xml:space="preserve"> о плаћању чланарине 1% од плате Синдикату у складу са  члановима 4</w:t>
      </w:r>
      <w:r>
        <w:rPr>
          <w:rFonts w:hint="default" w:ascii="Arial" w:hAnsi="Arial" w:cs="Arial"/>
          <w:color w:val="auto"/>
          <w:lang w:val="sr-Cyrl-RS"/>
        </w:rPr>
        <w:t xml:space="preserve">. и </w:t>
      </w:r>
      <w:r>
        <w:rPr>
          <w:rFonts w:ascii="Arial" w:hAnsi="Arial" w:cs="Arial"/>
          <w:color w:val="auto"/>
          <w:lang w:val="sr-Cyrl-RS"/>
        </w:rPr>
        <w:t>5</w:t>
      </w:r>
      <w:r>
        <w:rPr>
          <w:rFonts w:hint="default" w:ascii="Arial" w:hAnsi="Arial" w:cs="Arial"/>
          <w:color w:val="auto"/>
          <w:lang w:val="sr-Cyrl-RS"/>
        </w:rPr>
        <w:t xml:space="preserve">. </w:t>
      </w:r>
      <w:r>
        <w:rPr>
          <w:rFonts w:ascii="Arial" w:hAnsi="Arial" w:cs="Arial"/>
          <w:color w:val="auto"/>
          <w:lang w:val="sr-Cyrl-RS"/>
        </w:rPr>
        <w:t>Правилнка о материјално-финансијском пословању Синдиката.</w:t>
      </w:r>
    </w:p>
    <w:p w14:paraId="3DDC0703">
      <w:pPr>
        <w:spacing w:after="0" w:line="240" w:lineRule="auto"/>
        <w:jc w:val="both"/>
        <w:rPr>
          <w:rFonts w:ascii="Arial" w:hAnsi="Arial" w:cs="Arial"/>
          <w:lang w:val="sr-Cyrl-RS"/>
        </w:rPr>
      </w:pPr>
    </w:p>
    <w:p w14:paraId="668511C3">
      <w:pPr>
        <w:spacing w:after="0" w:line="240" w:lineRule="auto"/>
        <w:jc w:val="center"/>
        <w:rPr>
          <w:rFonts w:ascii="Arial" w:hAnsi="Arial" w:cs="Arial"/>
          <w:b/>
          <w:bCs/>
          <w:lang w:val="sr-Cyrl-RS"/>
        </w:rPr>
      </w:pPr>
      <w:r>
        <w:rPr>
          <w:rFonts w:ascii="Arial" w:hAnsi="Arial" w:cs="Arial"/>
          <w:b/>
          <w:bCs/>
          <w:lang w:val="sr-Cyrl-RS"/>
        </w:rPr>
        <w:t>Члан 4.</w:t>
      </w:r>
    </w:p>
    <w:p w14:paraId="26532328">
      <w:pPr>
        <w:spacing w:after="0" w:line="240" w:lineRule="auto"/>
        <w:ind w:firstLine="720"/>
        <w:jc w:val="both"/>
        <w:rPr>
          <w:rFonts w:ascii="Arial" w:hAnsi="Arial" w:cs="Arial"/>
          <w:lang w:val="sr-Cyrl-RS"/>
        </w:rPr>
      </w:pPr>
      <w:r>
        <w:rPr>
          <w:rFonts w:ascii="Arial" w:hAnsi="Arial" w:cs="Arial"/>
          <w:lang w:val="sr-Cyrl-RS"/>
        </w:rPr>
        <w:t>Незапослени радници који припадају делатности из области образовања, науке и културе, као и</w:t>
      </w:r>
      <w:r>
        <w:rPr>
          <w:rFonts w:ascii="Arial" w:hAnsi="Arial" w:cs="Arial"/>
          <w:lang w:val="sr-Cyrl-RS" w:eastAsia="zh-CN"/>
        </w:rPr>
        <w:t xml:space="preserve"> </w:t>
      </w:r>
      <w:r>
        <w:rPr>
          <w:rFonts w:ascii="Arial" w:hAnsi="Arial" w:cs="Arial"/>
          <w:lang w:val="sr-Cyrl-RS"/>
        </w:rPr>
        <w:t>студенти завршних година високих школа истих делатности постају чланови ако попуне приступницу и делују у оквиру Секције младих. У случају запослења они постају пуноправни чланови Синдиката.</w:t>
      </w:r>
    </w:p>
    <w:p w14:paraId="5E787B70">
      <w:pPr>
        <w:spacing w:after="0" w:line="240" w:lineRule="auto"/>
        <w:ind w:firstLine="720"/>
        <w:jc w:val="both"/>
        <w:rPr>
          <w:rFonts w:ascii="Arial" w:hAnsi="Arial" w:cs="Arial"/>
          <w:lang w:val="sr-Cyrl-RS"/>
        </w:rPr>
      </w:pPr>
      <w:r>
        <w:rPr>
          <w:rFonts w:ascii="Arial" w:hAnsi="Arial" w:cs="Arial"/>
          <w:lang w:val="sr-Cyrl-RS"/>
        </w:rPr>
        <w:t>Пензионисани радници из области образовања и васпитања, науке и културе који су били чланови Синдиката настављају да буду чланови и да делују у оквиру Секције пензионера ако и даље наставе са уплатом чланарине, а остали пензионери када попуне приступницу.</w:t>
      </w:r>
    </w:p>
    <w:p w14:paraId="0E8CAE15">
      <w:pPr>
        <w:spacing w:after="0" w:line="240" w:lineRule="auto"/>
        <w:jc w:val="both"/>
        <w:rPr>
          <w:rFonts w:ascii="Arial" w:hAnsi="Arial" w:cs="Arial"/>
          <w:b/>
          <w:bCs/>
          <w:lang w:val="sr-Cyrl-RS"/>
        </w:rPr>
      </w:pPr>
    </w:p>
    <w:p w14:paraId="420D3A8C">
      <w:pPr>
        <w:spacing w:after="0" w:line="240" w:lineRule="auto"/>
        <w:jc w:val="center"/>
        <w:rPr>
          <w:rFonts w:ascii="Arial" w:hAnsi="Arial" w:cs="Arial"/>
          <w:b/>
          <w:bCs/>
          <w:lang w:val="sr-Cyrl-RS"/>
        </w:rPr>
      </w:pPr>
      <w:r>
        <w:rPr>
          <w:rFonts w:ascii="Arial" w:hAnsi="Arial" w:cs="Arial"/>
          <w:b/>
          <w:bCs/>
          <w:lang w:val="sr-Cyrl-RS"/>
        </w:rPr>
        <w:t>Члан 5.</w:t>
      </w:r>
    </w:p>
    <w:p w14:paraId="62B0CC1A">
      <w:pPr>
        <w:spacing w:after="0" w:line="240" w:lineRule="auto"/>
        <w:ind w:firstLine="720"/>
        <w:jc w:val="both"/>
        <w:rPr>
          <w:rFonts w:ascii="Arial" w:hAnsi="Arial" w:cs="Arial"/>
          <w:color w:val="auto"/>
          <w:lang w:val="sr-Cyrl-RS" w:eastAsia="zh-CN"/>
        </w:rPr>
      </w:pPr>
      <w:r>
        <w:rPr>
          <w:rFonts w:ascii="Arial" w:hAnsi="Arial" w:cs="Arial"/>
          <w:lang w:val="sr-Cyrl-RS"/>
        </w:rPr>
        <w:t>Чланови Синдиката, уколико имају интереса, формирају синдикалне организације и бирају органе синдикалне организациј</w:t>
      </w:r>
      <w:r>
        <w:rPr>
          <w:rFonts w:ascii="Arial" w:hAnsi="Arial" w:cs="Arial"/>
          <w:color w:val="auto"/>
          <w:lang w:val="sr-Cyrl-RS"/>
        </w:rPr>
        <w:t>е.</w:t>
      </w:r>
    </w:p>
    <w:p w14:paraId="3392EED7">
      <w:pPr>
        <w:spacing w:after="0" w:line="240" w:lineRule="auto"/>
        <w:ind w:firstLine="720"/>
        <w:jc w:val="both"/>
        <w:rPr>
          <w:rFonts w:ascii="Arial" w:hAnsi="Arial" w:cs="Arial"/>
          <w:color w:val="auto"/>
          <w:lang w:val="sr-Cyrl-RS"/>
        </w:rPr>
      </w:pPr>
      <w:r>
        <w:rPr>
          <w:rFonts w:ascii="Arial" w:hAnsi="Arial" w:cs="Arial"/>
          <w:color w:val="auto"/>
          <w:lang w:val="sr-Cyrl-RS"/>
        </w:rPr>
        <w:t>Уколико синдикална организација у установи постоји, чланство у Синдикату стиче се подношењем приступнице синдикалној организацији.</w:t>
      </w:r>
      <w:r>
        <w:rPr>
          <w:rFonts w:hint="default" w:ascii="Arial" w:hAnsi="Arial" w:cs="Arial"/>
          <w:color w:val="auto"/>
          <w:lang w:val="sr-Cyrl-RS"/>
        </w:rPr>
        <w:t xml:space="preserve"> </w:t>
      </w:r>
      <w:r>
        <w:rPr>
          <w:rFonts w:ascii="Arial" w:hAnsi="Arial" w:cs="Arial"/>
          <w:color w:val="auto"/>
          <w:lang w:val="sr-Cyrl-RS"/>
        </w:rPr>
        <w:t>Члан се учлањивањем у синдикалну организацију истовремено учлањује и у Синдикат.</w:t>
      </w:r>
    </w:p>
    <w:p w14:paraId="26E18F70">
      <w:pPr>
        <w:spacing w:after="0" w:line="240" w:lineRule="auto"/>
        <w:ind w:firstLine="720"/>
        <w:jc w:val="both"/>
        <w:rPr>
          <w:rFonts w:ascii="Arial" w:hAnsi="Arial" w:cs="Arial"/>
          <w:color w:val="auto"/>
          <w:lang w:val="sr-Cyrl-RS" w:eastAsia="zh-CN"/>
        </w:rPr>
      </w:pPr>
      <w:r>
        <w:rPr>
          <w:rFonts w:ascii="Arial" w:hAnsi="Arial" w:cs="Arial"/>
          <w:color w:val="auto"/>
          <w:lang w:val="sr-Cyrl-RS"/>
        </w:rPr>
        <w:t>Уколико синдикална организација у установи не постоји, заинтересовани за чланство може се учланити у синдикалну организацију у другој установи; формирати синдикалну организацију са члановима из више установа које немају синдикалну организацију или може постати члан попуњавањем приступнице градском или општинском синдикату.</w:t>
      </w:r>
      <w:r>
        <w:rPr>
          <w:rFonts w:hint="default" w:ascii="Arial" w:hAnsi="Arial" w:cs="Arial"/>
          <w:color w:val="auto"/>
          <w:lang w:val="sr-Cyrl-RS"/>
        </w:rPr>
        <w:t xml:space="preserve"> </w:t>
      </w:r>
      <w:r>
        <w:rPr>
          <w:rFonts w:ascii="Arial" w:hAnsi="Arial" w:cs="Arial"/>
          <w:color w:val="auto"/>
          <w:lang w:val="sr-Cyrl-RS"/>
        </w:rPr>
        <w:t>Чланство у Савезу синдиката града/општине, покрајинском и републичком синдикату стиче се аутоматски.</w:t>
      </w:r>
    </w:p>
    <w:p w14:paraId="364893A7">
      <w:pPr>
        <w:spacing w:after="0" w:line="240" w:lineRule="auto"/>
        <w:ind w:firstLine="720"/>
        <w:jc w:val="both"/>
        <w:rPr>
          <w:rFonts w:ascii="Arial" w:hAnsi="Arial" w:cs="Arial"/>
          <w:color w:val="auto"/>
          <w:lang w:val="sr-Cyrl-RS"/>
        </w:rPr>
      </w:pPr>
      <w:r>
        <w:rPr>
          <w:rFonts w:ascii="Arial" w:hAnsi="Arial" w:cs="Arial"/>
          <w:color w:val="auto"/>
          <w:lang w:val="sr-Cyrl-RS" w:eastAsia="zh-CN" w:bidi="ar"/>
        </w:rPr>
        <w:t xml:space="preserve">О пријему члана у Синдикалну организацију тј Синдикат, који је раније напустио исти, на основу његовог писменог и образложеног захтева, одлуку доноси Одбор синдикалне организације установе, </w:t>
      </w:r>
      <w:bookmarkStart w:id="2" w:name="_Hlk221464645"/>
      <w:r>
        <w:rPr>
          <w:rFonts w:ascii="Arial" w:hAnsi="Arial" w:cs="Arial"/>
          <w:color w:val="auto"/>
          <w:lang w:val="sr-Cyrl-RS" w:eastAsia="zh-CN" w:bidi="ar"/>
        </w:rPr>
        <w:t>а уколико синдикална организација у установи не постоји, одлуку доноси одбор</w:t>
      </w:r>
      <w:r>
        <w:rPr>
          <w:rFonts w:hint="default" w:ascii="Arial" w:hAnsi="Arial" w:cs="Arial"/>
          <w:color w:val="auto"/>
          <w:lang w:val="sr-Cyrl-RS" w:eastAsia="zh-CN" w:bidi="ar"/>
        </w:rPr>
        <w:t xml:space="preserve"> образовања на територији  или </w:t>
      </w:r>
      <w:r>
        <w:rPr>
          <w:rFonts w:ascii="Arial" w:hAnsi="Arial" w:cs="Arial"/>
          <w:color w:val="auto"/>
          <w:lang w:val="sr-Cyrl-RS" w:eastAsia="zh-CN" w:bidi="ar"/>
        </w:rPr>
        <w:t>Председништво Покрајинског  одбора</w:t>
      </w:r>
      <w:bookmarkEnd w:id="2"/>
      <w:r>
        <w:rPr>
          <w:rFonts w:ascii="Arial" w:hAnsi="Arial" w:cs="Arial"/>
          <w:color w:val="auto"/>
          <w:lang w:val="sr-Cyrl-RS" w:eastAsia="zh-CN" w:bidi="ar"/>
        </w:rPr>
        <w:t>.</w:t>
      </w:r>
    </w:p>
    <w:p w14:paraId="195550F3">
      <w:pPr>
        <w:spacing w:after="0" w:line="240" w:lineRule="auto"/>
        <w:ind w:firstLine="720"/>
        <w:jc w:val="both"/>
        <w:rPr>
          <w:rFonts w:ascii="Arial" w:hAnsi="Arial" w:cs="Arial"/>
          <w:lang w:val="sr-Cyrl-RS" w:eastAsia="zh-CN"/>
        </w:rPr>
      </w:pPr>
      <w:r>
        <w:rPr>
          <w:rFonts w:ascii="Arial" w:hAnsi="Arial" w:cs="Arial"/>
          <w:lang w:val="sr-Cyrl-RS"/>
        </w:rPr>
        <w:t>Чланови синдикалних организација бирају органе синдикалне организације и предлажу чланове за више функције у складу са одлуком Покрајинског одбора.</w:t>
      </w:r>
    </w:p>
    <w:p w14:paraId="45EBDE12">
      <w:pPr>
        <w:spacing w:after="0" w:line="240" w:lineRule="auto"/>
        <w:jc w:val="both"/>
        <w:rPr>
          <w:rFonts w:ascii="Arial" w:hAnsi="Arial" w:cs="Arial"/>
          <w:lang w:val="sr-Cyrl-RS" w:eastAsia="zh-CN"/>
        </w:rPr>
      </w:pPr>
    </w:p>
    <w:p w14:paraId="5A3ACA2B">
      <w:pPr>
        <w:spacing w:after="0" w:line="240" w:lineRule="auto"/>
        <w:jc w:val="center"/>
        <w:rPr>
          <w:rFonts w:ascii="Arial" w:hAnsi="Arial" w:cs="Arial"/>
          <w:b/>
          <w:bCs/>
          <w:lang w:val="sr-Cyrl-RS"/>
        </w:rPr>
      </w:pPr>
      <w:r>
        <w:rPr>
          <w:rFonts w:ascii="Arial" w:hAnsi="Arial" w:cs="Arial"/>
          <w:b/>
          <w:bCs/>
          <w:lang w:val="sr-Cyrl-RS"/>
        </w:rPr>
        <w:t>Члан 6.</w:t>
      </w:r>
    </w:p>
    <w:p w14:paraId="1C6AAAC4">
      <w:pPr>
        <w:spacing w:after="0" w:line="240" w:lineRule="auto"/>
        <w:ind w:firstLine="720"/>
        <w:jc w:val="both"/>
        <w:rPr>
          <w:rFonts w:ascii="Arial" w:hAnsi="Arial" w:cs="Arial"/>
          <w:lang w:val="sr-Cyrl-RS"/>
        </w:rPr>
      </w:pPr>
      <w:r>
        <w:rPr>
          <w:rFonts w:ascii="Arial" w:hAnsi="Arial" w:cs="Arial"/>
          <w:lang w:val="sr-Cyrl-RS"/>
        </w:rPr>
        <w:t>Основна права и дужности члана су да:</w:t>
      </w:r>
    </w:p>
    <w:p w14:paraId="4325DE32">
      <w:pPr>
        <w:pStyle w:val="22"/>
        <w:numPr>
          <w:ilvl w:val="0"/>
          <w:numId w:val="4"/>
        </w:numPr>
        <w:spacing w:line="240" w:lineRule="auto"/>
        <w:ind w:left="0" w:firstLine="0"/>
        <w:jc w:val="both"/>
        <w:rPr>
          <w:lang w:val="sr-Cyrl-RS"/>
        </w:rPr>
      </w:pPr>
      <w:r>
        <w:rPr>
          <w:lang w:val="sr-Cyrl-RS"/>
        </w:rPr>
        <w:t>учествује у активностима које организују Синдикат и органи синдиката;</w:t>
      </w:r>
    </w:p>
    <w:p w14:paraId="1EC9F876">
      <w:pPr>
        <w:pStyle w:val="22"/>
        <w:numPr>
          <w:ilvl w:val="0"/>
          <w:numId w:val="4"/>
        </w:numPr>
        <w:spacing w:line="240" w:lineRule="auto"/>
        <w:ind w:left="0" w:firstLine="0"/>
        <w:jc w:val="both"/>
        <w:rPr>
          <w:lang w:val="sr-Cyrl-RS"/>
        </w:rPr>
      </w:pPr>
      <w:r>
        <w:rPr>
          <w:lang w:val="sr-Cyrl-RS"/>
        </w:rPr>
        <w:t>изражава своје интересе и усаглашава их са интересима осталих чланова Синдиката и запослених;</w:t>
      </w:r>
    </w:p>
    <w:p w14:paraId="454D879B">
      <w:pPr>
        <w:pStyle w:val="22"/>
        <w:numPr>
          <w:ilvl w:val="0"/>
          <w:numId w:val="4"/>
        </w:numPr>
        <w:spacing w:line="240" w:lineRule="auto"/>
        <w:ind w:left="0" w:firstLine="0"/>
        <w:jc w:val="both"/>
        <w:rPr>
          <w:lang w:val="sr-Cyrl-RS"/>
        </w:rPr>
      </w:pPr>
      <w:r>
        <w:rPr>
          <w:lang w:val="sr-Cyrl-RS"/>
        </w:rPr>
        <w:t>се образује и оспособљава за синдикалну активност;</w:t>
      </w:r>
    </w:p>
    <w:p w14:paraId="4A581CC0">
      <w:pPr>
        <w:pStyle w:val="22"/>
        <w:numPr>
          <w:ilvl w:val="0"/>
          <w:numId w:val="4"/>
        </w:numPr>
        <w:spacing w:line="240" w:lineRule="auto"/>
        <w:ind w:left="0" w:firstLine="0"/>
        <w:jc w:val="both"/>
        <w:rPr>
          <w:lang w:val="sr-Cyrl-RS"/>
        </w:rPr>
      </w:pPr>
      <w:r>
        <w:rPr>
          <w:lang w:val="sr-Cyrl-RS"/>
        </w:rPr>
        <w:t>буде информисан о активностима које води Синдикат;</w:t>
      </w:r>
    </w:p>
    <w:p w14:paraId="3153CA9E">
      <w:pPr>
        <w:pStyle w:val="22"/>
        <w:numPr>
          <w:ilvl w:val="0"/>
          <w:numId w:val="4"/>
        </w:numPr>
        <w:spacing w:line="240" w:lineRule="auto"/>
        <w:ind w:left="0" w:firstLine="0"/>
        <w:jc w:val="both"/>
        <w:rPr>
          <w:lang w:val="sr-Cyrl-RS"/>
        </w:rPr>
      </w:pPr>
      <w:r>
        <w:rPr>
          <w:lang w:val="sr-Cyrl-RS"/>
        </w:rPr>
        <w:t>предлаже, бира и да буде биран у органе Синдиката;</w:t>
      </w:r>
    </w:p>
    <w:p w14:paraId="7690D335">
      <w:pPr>
        <w:pStyle w:val="22"/>
        <w:numPr>
          <w:ilvl w:val="0"/>
          <w:numId w:val="4"/>
        </w:numPr>
        <w:spacing w:line="240" w:lineRule="auto"/>
        <w:ind w:left="0" w:firstLine="0"/>
        <w:jc w:val="both"/>
        <w:rPr>
          <w:lang w:val="sr-Cyrl-RS"/>
        </w:rPr>
      </w:pPr>
      <w:r>
        <w:rPr>
          <w:lang w:val="sr-Cyrl-RS"/>
        </w:rPr>
        <w:t>подноси предлоге и обраћа се синдикалној организацији и органима синдиката;</w:t>
      </w:r>
    </w:p>
    <w:p w14:paraId="2D0380DB">
      <w:pPr>
        <w:pStyle w:val="22"/>
        <w:numPr>
          <w:ilvl w:val="0"/>
          <w:numId w:val="4"/>
        </w:numPr>
        <w:spacing w:line="240" w:lineRule="auto"/>
        <w:ind w:left="0" w:firstLine="0"/>
        <w:jc w:val="both"/>
        <w:rPr>
          <w:lang w:val="sr-Cyrl-RS"/>
        </w:rPr>
      </w:pPr>
      <w:r>
        <w:rPr>
          <w:lang w:val="sr-Cyrl-RS"/>
        </w:rPr>
        <w:t>придржава се Програма и овог Статута;</w:t>
      </w:r>
    </w:p>
    <w:p w14:paraId="7A731AE9">
      <w:pPr>
        <w:pStyle w:val="22"/>
        <w:numPr>
          <w:ilvl w:val="0"/>
          <w:numId w:val="4"/>
        </w:numPr>
        <w:spacing w:line="240" w:lineRule="auto"/>
        <w:ind w:left="0" w:firstLine="0"/>
        <w:jc w:val="both"/>
        <w:rPr>
          <w:lang w:val="sr-Cyrl-RS"/>
        </w:rPr>
      </w:pPr>
      <w:r>
        <w:rPr>
          <w:lang w:val="sr-Cyrl-RS"/>
        </w:rPr>
        <w:t>плаћа чланарину:</w:t>
      </w:r>
    </w:p>
    <w:p w14:paraId="0820AECB">
      <w:pPr>
        <w:pStyle w:val="22"/>
        <w:numPr>
          <w:ilvl w:val="0"/>
          <w:numId w:val="4"/>
        </w:numPr>
        <w:spacing w:line="240" w:lineRule="auto"/>
        <w:ind w:left="0" w:firstLine="0"/>
        <w:jc w:val="both"/>
        <w:rPr>
          <w:color w:val="auto"/>
          <w:lang w:val="sr-Cyrl-RS"/>
        </w:rPr>
      </w:pPr>
      <w:r>
        <w:rPr>
          <w:color w:val="auto"/>
          <w:lang w:val="sr-Cyrl-RS"/>
        </w:rPr>
        <w:t>при прелазу у другу установу у року од 10 дана да поднесе захтев за учлањење у синдикалну организацију из овог Синдиката у тој установи</w:t>
      </w:r>
    </w:p>
    <w:p w14:paraId="2C3A503A">
      <w:pPr>
        <w:spacing w:after="0" w:line="240" w:lineRule="auto"/>
        <w:jc w:val="both"/>
        <w:rPr>
          <w:rFonts w:ascii="Arial" w:hAnsi="Arial" w:cs="Arial"/>
          <w:lang w:val="sr-Cyrl-RS" w:eastAsia="zh-CN"/>
        </w:rPr>
      </w:pPr>
    </w:p>
    <w:p w14:paraId="2CDC562E">
      <w:pPr>
        <w:spacing w:after="0" w:line="240" w:lineRule="auto"/>
        <w:ind w:firstLine="720"/>
        <w:jc w:val="both"/>
        <w:rPr>
          <w:rFonts w:ascii="Arial" w:hAnsi="Arial" w:cs="Arial"/>
          <w:lang w:val="sr-Cyrl-RS"/>
        </w:rPr>
      </w:pPr>
      <w:r>
        <w:rPr>
          <w:rFonts w:ascii="Arial" w:hAnsi="Arial" w:cs="Arial"/>
          <w:lang w:val="sr-Cyrl-RS"/>
        </w:rPr>
        <w:t>Члан синдиката има право на:</w:t>
      </w:r>
    </w:p>
    <w:p w14:paraId="1BE2EE2B">
      <w:pPr>
        <w:pStyle w:val="22"/>
        <w:numPr>
          <w:ilvl w:val="0"/>
          <w:numId w:val="5"/>
        </w:numPr>
        <w:spacing w:line="240" w:lineRule="auto"/>
        <w:ind w:left="0" w:firstLine="0"/>
        <w:jc w:val="both"/>
        <w:rPr>
          <w:lang w:val="sr-Cyrl-RS"/>
        </w:rPr>
      </w:pPr>
      <w:r>
        <w:rPr>
          <w:lang w:val="sr-Cyrl-RS"/>
        </w:rPr>
        <w:t>заштиту у остваривању цене рада и других права утврђених Колективним уговорима и Законом;</w:t>
      </w:r>
    </w:p>
    <w:p w14:paraId="6BD797B9">
      <w:pPr>
        <w:pStyle w:val="22"/>
        <w:numPr>
          <w:ilvl w:val="0"/>
          <w:numId w:val="5"/>
        </w:numPr>
        <w:spacing w:line="240" w:lineRule="auto"/>
        <w:ind w:left="0" w:firstLine="0"/>
        <w:jc w:val="both"/>
        <w:rPr>
          <w:lang w:val="sr-Cyrl-RS"/>
        </w:rPr>
      </w:pPr>
      <w:r>
        <w:rPr>
          <w:lang w:val="sr-Cyrl-RS"/>
        </w:rPr>
        <w:t>бесплатну правну помоћ у остваривању права из рада и по основу рада и заступање пред послодавцима и органима управљања, судским и другим државним органима;</w:t>
      </w:r>
    </w:p>
    <w:p w14:paraId="48E48593">
      <w:pPr>
        <w:pStyle w:val="22"/>
        <w:numPr>
          <w:ilvl w:val="0"/>
          <w:numId w:val="5"/>
        </w:numPr>
        <w:spacing w:line="240" w:lineRule="auto"/>
        <w:ind w:left="0" w:firstLine="0"/>
        <w:jc w:val="both"/>
        <w:rPr>
          <w:lang w:val="sr-Cyrl-RS"/>
        </w:rPr>
      </w:pPr>
      <w:r>
        <w:rPr>
          <w:lang w:val="sr-Cyrl-RS"/>
        </w:rPr>
        <w:t>коришћење помоћи из синдикалних фондова;</w:t>
      </w:r>
    </w:p>
    <w:p w14:paraId="01E52B80">
      <w:pPr>
        <w:pStyle w:val="22"/>
        <w:numPr>
          <w:ilvl w:val="0"/>
          <w:numId w:val="5"/>
        </w:numPr>
        <w:spacing w:line="240" w:lineRule="auto"/>
        <w:ind w:left="0" w:firstLine="0"/>
        <w:jc w:val="both"/>
        <w:rPr>
          <w:lang w:val="sr-Cyrl-RS"/>
        </w:rPr>
      </w:pPr>
      <w:r>
        <w:rPr>
          <w:lang w:val="sr-Cyrl-RS"/>
        </w:rPr>
        <w:t>превенцију радне инвалидности и рекреативни одмор;</w:t>
      </w:r>
    </w:p>
    <w:p w14:paraId="4FC291D5">
      <w:pPr>
        <w:pStyle w:val="22"/>
        <w:numPr>
          <w:ilvl w:val="0"/>
          <w:numId w:val="5"/>
        </w:numPr>
        <w:spacing w:line="240" w:lineRule="auto"/>
        <w:ind w:left="0" w:firstLine="0"/>
        <w:jc w:val="both"/>
        <w:rPr>
          <w:lang w:val="sr-Cyrl-RS"/>
        </w:rPr>
      </w:pPr>
      <w:r>
        <w:rPr>
          <w:lang w:val="sr-Cyrl-RS"/>
        </w:rPr>
        <w:t>и друга права утврђена овим Статутом.</w:t>
      </w:r>
    </w:p>
    <w:p w14:paraId="6A63FC1D">
      <w:pPr>
        <w:spacing w:after="0" w:line="240" w:lineRule="auto"/>
        <w:jc w:val="both"/>
        <w:rPr>
          <w:rFonts w:ascii="Arial" w:hAnsi="Arial" w:cs="Arial"/>
          <w:color w:val="00B050"/>
          <w:lang w:val="sr-Cyrl-RS"/>
        </w:rPr>
      </w:pPr>
    </w:p>
    <w:p w14:paraId="76618B65">
      <w:pPr>
        <w:spacing w:after="0" w:line="240" w:lineRule="auto"/>
        <w:ind w:firstLine="720"/>
        <w:jc w:val="both"/>
        <w:rPr>
          <w:rFonts w:ascii="Arial" w:hAnsi="Arial" w:cs="Arial"/>
          <w:color w:val="auto"/>
          <w:lang w:val="sr-Cyrl-RS"/>
        </w:rPr>
      </w:pPr>
      <w:r>
        <w:rPr>
          <w:rFonts w:ascii="Arial" w:hAnsi="Arial" w:cs="Arial"/>
          <w:color w:val="auto"/>
          <w:lang w:val="sr-Cyrl-RS"/>
        </w:rPr>
        <w:t>Материјална права и права која захтевају материјална средства, из става 2.</w:t>
      </w:r>
      <w:r>
        <w:rPr>
          <w:rFonts w:hint="default" w:ascii="Arial" w:hAnsi="Arial" w:cs="Arial"/>
          <w:color w:val="auto"/>
          <w:lang w:val="sr-Cyrl-RS"/>
        </w:rPr>
        <w:t xml:space="preserve"> </w:t>
      </w:r>
      <w:r>
        <w:rPr>
          <w:rFonts w:ascii="Arial" w:hAnsi="Arial" w:cs="Arial"/>
          <w:color w:val="auto"/>
          <w:lang w:val="sr-Cyrl-RS"/>
        </w:rPr>
        <w:t>овог члана, члан синдиката остварује шест месеца након учлањења у синдикат у складу са ставом 4. члана 3. овог Статута.</w:t>
      </w:r>
    </w:p>
    <w:p w14:paraId="5F414D48">
      <w:pPr>
        <w:spacing w:after="0" w:line="240" w:lineRule="auto"/>
        <w:jc w:val="both"/>
        <w:rPr>
          <w:rFonts w:ascii="Arial" w:hAnsi="Arial" w:cs="Arial"/>
          <w:color w:val="auto"/>
          <w:lang w:val="sr-Cyrl-RS" w:eastAsia="zh-CN"/>
        </w:rPr>
      </w:pPr>
    </w:p>
    <w:p w14:paraId="172D8B91">
      <w:pPr>
        <w:spacing w:after="0" w:line="240" w:lineRule="auto"/>
        <w:jc w:val="center"/>
        <w:rPr>
          <w:rFonts w:ascii="Arial" w:hAnsi="Arial" w:cs="Arial"/>
          <w:b/>
          <w:bCs/>
          <w:color w:val="auto"/>
          <w:lang w:val="sr-Cyrl-RS"/>
        </w:rPr>
      </w:pPr>
      <w:r>
        <w:rPr>
          <w:rFonts w:ascii="Arial" w:hAnsi="Arial" w:cs="Arial"/>
          <w:b/>
          <w:bCs/>
          <w:color w:val="auto"/>
          <w:lang w:val="sr-Cyrl-RS"/>
        </w:rPr>
        <w:t>Члан 7.</w:t>
      </w:r>
    </w:p>
    <w:p w14:paraId="1E155721">
      <w:pPr>
        <w:spacing w:after="0" w:line="240" w:lineRule="auto"/>
        <w:ind w:firstLine="720"/>
        <w:jc w:val="both"/>
        <w:rPr>
          <w:rFonts w:ascii="Arial" w:hAnsi="Arial" w:cs="Arial"/>
          <w:color w:val="auto"/>
          <w:lang w:val="sr-Cyrl-RS"/>
        </w:rPr>
      </w:pPr>
      <w:r>
        <w:rPr>
          <w:rFonts w:ascii="Arial" w:hAnsi="Arial" w:cs="Arial"/>
          <w:color w:val="auto"/>
          <w:lang w:val="sr-Cyrl-RS"/>
        </w:rPr>
        <w:t xml:space="preserve">Директору Установе, радницима са посебним овлашћењима и одговорностима, на које је директор пренео своја овлашћења, функционерима у странкама и политичким партијама и функционерима у органима управе, док обављају послове на тој функцији, мирују права и обавезе члана утврђена овим Статутом, осим </w:t>
      </w:r>
      <w:r>
        <w:rPr>
          <w:rFonts w:ascii="Arial" w:hAnsi="Arial" w:cs="Arial"/>
          <w:color w:val="auto"/>
          <w:u w:val="none"/>
          <w:lang w:val="sr-Cyrl-RS"/>
        </w:rPr>
        <w:t xml:space="preserve">обавезе редовног уплаћивања </w:t>
      </w:r>
      <w:r>
        <w:rPr>
          <w:rFonts w:ascii="Arial" w:hAnsi="Arial" w:cs="Arial"/>
          <w:color w:val="auto"/>
          <w:lang w:val="sr-Cyrl-RS"/>
        </w:rPr>
        <w:t>чланарине, уколико желе задржати мировање чланства. Ако то не желе могу да се учлане молбом првом органу коме припадају након истека или прекида функције или овлашћења.</w:t>
      </w:r>
    </w:p>
    <w:p w14:paraId="46BB398F">
      <w:pPr>
        <w:spacing w:after="0" w:line="240" w:lineRule="auto"/>
        <w:ind w:firstLine="720"/>
        <w:jc w:val="both"/>
        <w:rPr>
          <w:rFonts w:ascii="Arial" w:hAnsi="Arial" w:cs="Arial"/>
          <w:color w:val="auto"/>
          <w:u w:val="none"/>
          <w:lang w:val="sr-Cyrl-RS"/>
        </w:rPr>
      </w:pPr>
      <w:r>
        <w:rPr>
          <w:rFonts w:ascii="Arial" w:hAnsi="Arial" w:cs="Arial"/>
          <w:color w:val="auto"/>
          <w:u w:val="none"/>
          <w:lang w:val="sr-Cyrl-RS"/>
        </w:rPr>
        <w:t xml:space="preserve">Лица из става 1. овог члана остварују сва права члана синдиката уколико редовно плаћају чланарину, осим права одлучивања док су на функцији. </w:t>
      </w:r>
    </w:p>
    <w:p w14:paraId="1AA45AF2">
      <w:pPr>
        <w:spacing w:after="0" w:line="240" w:lineRule="auto"/>
        <w:jc w:val="both"/>
        <w:rPr>
          <w:rFonts w:ascii="Arial" w:hAnsi="Arial" w:cs="Arial"/>
          <w:lang w:val="sr-Cyrl-RS" w:eastAsia="zh-CN"/>
        </w:rPr>
      </w:pPr>
    </w:p>
    <w:p w14:paraId="33BC5A8A">
      <w:pPr>
        <w:spacing w:after="0" w:line="240" w:lineRule="auto"/>
        <w:jc w:val="center"/>
        <w:rPr>
          <w:rFonts w:ascii="Arial" w:hAnsi="Arial" w:cs="Arial"/>
          <w:b/>
          <w:bCs/>
          <w:color w:val="auto"/>
          <w:lang w:val="sr-Cyrl-RS"/>
        </w:rPr>
      </w:pPr>
      <w:r>
        <w:rPr>
          <w:rFonts w:ascii="Arial" w:hAnsi="Arial" w:cs="Arial"/>
          <w:b/>
          <w:bCs/>
          <w:color w:val="auto"/>
          <w:lang w:val="sr-Cyrl-RS"/>
        </w:rPr>
        <w:t>Члан 8.</w:t>
      </w:r>
    </w:p>
    <w:p w14:paraId="5BEA39E5">
      <w:pPr>
        <w:spacing w:after="0" w:line="240" w:lineRule="auto"/>
        <w:ind w:firstLine="720"/>
        <w:jc w:val="both"/>
        <w:rPr>
          <w:rFonts w:ascii="Arial" w:hAnsi="Arial" w:cs="Arial"/>
          <w:color w:val="auto"/>
          <w:lang w:val="sr-Cyrl-RS" w:eastAsia="zh-CN"/>
        </w:rPr>
      </w:pPr>
      <w:r>
        <w:rPr>
          <w:rFonts w:ascii="Arial" w:hAnsi="Arial" w:cs="Arial"/>
          <w:color w:val="auto"/>
          <w:lang w:val="sr-Cyrl-RS"/>
        </w:rPr>
        <w:t>Чланство у Синдикату престаје по аутоматизму, добровољним иступањем, и искључењем.</w:t>
      </w:r>
    </w:p>
    <w:p w14:paraId="43BBF742">
      <w:pPr>
        <w:spacing w:after="0" w:line="240" w:lineRule="auto"/>
        <w:ind w:firstLine="720"/>
        <w:jc w:val="both"/>
        <w:rPr>
          <w:rFonts w:ascii="Arial" w:hAnsi="Arial" w:cs="Arial"/>
          <w:color w:val="auto"/>
          <w:lang w:val="sr-Cyrl-RS" w:eastAsia="zh-CN"/>
        </w:rPr>
      </w:pPr>
      <w:r>
        <w:rPr>
          <w:rFonts w:ascii="Arial" w:hAnsi="Arial" w:cs="Arial"/>
          <w:color w:val="auto"/>
          <w:lang w:val="sr-Cyrl-RS" w:eastAsia="zh-CN"/>
        </w:rPr>
        <w:t>Чланство у Синдикату, на било који начин наведен у ставу 1. овог члана, може да престане само уколико је члан вратио сва материјална средства која је добио по основу Фондова солидарности по основу позајмице или на било који други начин од средстава Синдиката и уколико је измирио обавезе по питању административних забрана.</w:t>
      </w:r>
    </w:p>
    <w:p w14:paraId="1D097C7D">
      <w:pPr>
        <w:spacing w:after="0" w:line="240" w:lineRule="auto"/>
        <w:jc w:val="both"/>
        <w:rPr>
          <w:rFonts w:ascii="Arial" w:hAnsi="Arial" w:cs="Arial"/>
          <w:color w:val="auto"/>
          <w:lang w:val="sr-Cyrl-RS" w:eastAsia="zh-CN"/>
        </w:rPr>
      </w:pPr>
    </w:p>
    <w:p w14:paraId="0FF99544">
      <w:pPr>
        <w:spacing w:after="0" w:line="240" w:lineRule="auto"/>
        <w:jc w:val="center"/>
        <w:rPr>
          <w:rFonts w:ascii="Arial" w:hAnsi="Arial" w:cs="Arial"/>
          <w:color w:val="auto"/>
          <w:lang w:val="sr-Cyrl-RS" w:eastAsia="zh-CN"/>
        </w:rPr>
      </w:pPr>
      <w:r>
        <w:rPr>
          <w:rFonts w:ascii="Arial" w:hAnsi="Arial" w:cs="Arial"/>
          <w:b/>
          <w:bCs/>
          <w:color w:val="auto"/>
          <w:lang w:val="sr-Cyrl-RS" w:eastAsia="zh-CN"/>
        </w:rPr>
        <w:t>Члан 8а</w:t>
      </w:r>
      <w:r>
        <w:rPr>
          <w:rFonts w:ascii="Arial" w:hAnsi="Arial" w:cs="Arial"/>
          <w:color w:val="auto"/>
          <w:lang w:val="sr-Cyrl-RS" w:eastAsia="zh-CN"/>
        </w:rPr>
        <w:t>.</w:t>
      </w:r>
    </w:p>
    <w:p w14:paraId="74DFFA9C">
      <w:pPr>
        <w:spacing w:after="0" w:line="240" w:lineRule="auto"/>
        <w:ind w:firstLine="720"/>
        <w:jc w:val="both"/>
        <w:rPr>
          <w:rFonts w:ascii="Arial" w:hAnsi="Arial" w:cs="Arial"/>
          <w:color w:val="auto"/>
          <w:lang w:val="sr-Cyrl-RS" w:eastAsia="zh-CN"/>
        </w:rPr>
      </w:pPr>
      <w:r>
        <w:rPr>
          <w:rFonts w:ascii="Arial" w:hAnsi="Arial" w:cs="Arial"/>
          <w:color w:val="auto"/>
          <w:lang w:val="sr-Cyrl-RS" w:eastAsia="zh-CN"/>
        </w:rPr>
        <w:t>Члан се брише из евиденције Синдикалне организације по аутоматизму, уколико му престане радни однос у установи по било ком основу.</w:t>
      </w:r>
    </w:p>
    <w:p w14:paraId="4F9E399E">
      <w:pPr>
        <w:spacing w:after="0" w:line="240" w:lineRule="auto"/>
        <w:jc w:val="both"/>
        <w:rPr>
          <w:rFonts w:ascii="Arial" w:hAnsi="Arial" w:cs="Arial"/>
          <w:color w:val="auto"/>
          <w:lang w:val="sr-Cyrl-RS" w:eastAsia="zh-CN"/>
        </w:rPr>
      </w:pPr>
    </w:p>
    <w:p w14:paraId="0415417D">
      <w:pPr>
        <w:spacing w:after="0" w:line="240" w:lineRule="auto"/>
        <w:jc w:val="center"/>
        <w:rPr>
          <w:rFonts w:ascii="Arial" w:hAnsi="Arial" w:cs="Arial"/>
          <w:b/>
          <w:bCs/>
          <w:color w:val="auto"/>
          <w:lang w:val="sr-Cyrl-RS" w:eastAsia="zh-CN"/>
        </w:rPr>
      </w:pPr>
      <w:r>
        <w:rPr>
          <w:rFonts w:ascii="Arial" w:hAnsi="Arial" w:cs="Arial"/>
          <w:b/>
          <w:bCs/>
          <w:color w:val="auto"/>
          <w:lang w:val="sr-Cyrl-RS" w:eastAsia="zh-CN"/>
        </w:rPr>
        <w:t>Члан 8б.</w:t>
      </w:r>
    </w:p>
    <w:p w14:paraId="3E7DF8C8">
      <w:pPr>
        <w:spacing w:after="0" w:line="240" w:lineRule="auto"/>
        <w:ind w:firstLine="720"/>
        <w:jc w:val="both"/>
        <w:rPr>
          <w:rFonts w:ascii="Arial" w:hAnsi="Arial" w:cs="Arial"/>
          <w:color w:val="auto"/>
          <w:lang w:val="sr-Cyrl-RS" w:eastAsia="zh-CN"/>
        </w:rPr>
      </w:pPr>
      <w:r>
        <w:rPr>
          <w:rFonts w:ascii="Arial" w:hAnsi="Arial" w:cs="Arial"/>
          <w:color w:val="auto"/>
          <w:lang w:val="sr-Cyrl-RS"/>
        </w:rPr>
        <w:t>Члан добровољно иступа из Синдиката уколико попуни иступницу и о томе писмено обавести синдикалну организацију или Синдикат.</w:t>
      </w:r>
    </w:p>
    <w:p w14:paraId="01BDD61E">
      <w:pPr>
        <w:spacing w:after="0" w:line="240" w:lineRule="auto"/>
        <w:ind w:firstLine="720"/>
        <w:jc w:val="both"/>
        <w:rPr>
          <w:rFonts w:ascii="Arial" w:hAnsi="Arial" w:cs="Arial"/>
          <w:color w:val="auto"/>
          <w:lang w:val="sr-Cyrl-RS"/>
        </w:rPr>
      </w:pPr>
      <w:r>
        <w:rPr>
          <w:rFonts w:ascii="Arial" w:hAnsi="Arial" w:cs="Arial"/>
          <w:color w:val="auto"/>
          <w:lang w:val="sr-Cyrl-RS"/>
        </w:rPr>
        <w:t>Даном добровољног иступања из чланства престају сва права и обавезе члана Синдиката уколико не постоје препреке наведене у ставу 2. члана 8. овог Статута.</w:t>
      </w:r>
    </w:p>
    <w:p w14:paraId="7AFB1908">
      <w:pPr>
        <w:spacing w:after="0" w:line="240" w:lineRule="auto"/>
        <w:jc w:val="both"/>
        <w:rPr>
          <w:rFonts w:ascii="Arial" w:hAnsi="Arial" w:cs="Arial"/>
          <w:color w:val="auto"/>
          <w:lang w:val="sr-Cyrl-RS"/>
        </w:rPr>
      </w:pPr>
    </w:p>
    <w:p w14:paraId="2F01EB55">
      <w:pPr>
        <w:spacing w:after="0" w:line="240" w:lineRule="auto"/>
        <w:jc w:val="center"/>
        <w:rPr>
          <w:rFonts w:ascii="Arial" w:hAnsi="Arial" w:cs="Arial"/>
          <w:b/>
          <w:bCs/>
          <w:color w:val="auto"/>
          <w:lang w:val="sr-Cyrl-RS"/>
        </w:rPr>
      </w:pPr>
      <w:r>
        <w:rPr>
          <w:rFonts w:ascii="Arial" w:hAnsi="Arial" w:cs="Arial"/>
          <w:b/>
          <w:bCs/>
          <w:color w:val="auto"/>
          <w:lang w:val="sr-Cyrl-RS"/>
        </w:rPr>
        <w:t>Члан 9.</w:t>
      </w:r>
    </w:p>
    <w:p w14:paraId="77ADE7EE">
      <w:pPr>
        <w:spacing w:after="0" w:line="240" w:lineRule="auto"/>
        <w:ind w:firstLine="720"/>
        <w:jc w:val="both"/>
        <w:rPr>
          <w:rFonts w:ascii="Arial" w:hAnsi="Arial" w:cs="Arial"/>
          <w:color w:val="auto"/>
          <w:lang w:val="sr-Cyrl-RS"/>
        </w:rPr>
      </w:pPr>
      <w:r>
        <w:rPr>
          <w:rFonts w:ascii="Arial" w:hAnsi="Arial" w:cs="Arial"/>
          <w:color w:val="auto"/>
          <w:lang w:val="sr-Cyrl-RS"/>
        </w:rPr>
        <w:t>Мера искључења из Синдиката изриче се у следећим случајевима:</w:t>
      </w:r>
    </w:p>
    <w:p w14:paraId="65A77D4F">
      <w:pPr>
        <w:pStyle w:val="22"/>
        <w:numPr>
          <w:ilvl w:val="0"/>
          <w:numId w:val="6"/>
        </w:numPr>
        <w:spacing w:line="240" w:lineRule="auto"/>
        <w:ind w:left="0" w:firstLine="0"/>
        <w:jc w:val="both"/>
        <w:rPr>
          <w:color w:val="auto"/>
          <w:lang w:val="sr-Cyrl-RS"/>
        </w:rPr>
      </w:pPr>
      <w:r>
        <w:rPr>
          <w:color w:val="auto"/>
          <w:lang w:val="sr-Cyrl-RS"/>
        </w:rPr>
        <w:t xml:space="preserve">када члан </w:t>
      </w:r>
      <w:r>
        <w:rPr>
          <w:color w:val="auto"/>
          <w:u w:val="none"/>
          <w:lang w:val="sr-Cyrl-RS"/>
        </w:rPr>
        <w:t>својим понашањем или деловањем крши</w:t>
      </w:r>
      <w:r>
        <w:rPr>
          <w:rFonts w:hint="default"/>
          <w:color w:val="auto"/>
          <w:u w:val="none"/>
          <w:lang w:val="sr-Cyrl-RS"/>
        </w:rPr>
        <w:t xml:space="preserve"> одредбе Статута и </w:t>
      </w:r>
      <w:r>
        <w:rPr>
          <w:color w:val="auto"/>
          <w:lang w:val="sr-Cyrl-RS"/>
        </w:rPr>
        <w:t>Програму рада Синдиката;</w:t>
      </w:r>
    </w:p>
    <w:p w14:paraId="657F369C">
      <w:pPr>
        <w:pStyle w:val="22"/>
        <w:numPr>
          <w:ilvl w:val="0"/>
          <w:numId w:val="6"/>
        </w:numPr>
        <w:spacing w:line="240" w:lineRule="auto"/>
        <w:ind w:left="0" w:firstLine="0"/>
        <w:jc w:val="both"/>
        <w:rPr>
          <w:lang w:val="sr-Cyrl-RS"/>
        </w:rPr>
      </w:pPr>
      <w:r>
        <w:rPr>
          <w:lang w:val="sr-Cyrl-RS"/>
        </w:rPr>
        <w:t>када делује са страначке, верске или националне позиције;</w:t>
      </w:r>
    </w:p>
    <w:p w14:paraId="5C5EE2A0">
      <w:pPr>
        <w:pStyle w:val="22"/>
        <w:numPr>
          <w:ilvl w:val="0"/>
          <w:numId w:val="6"/>
        </w:numPr>
        <w:spacing w:line="240" w:lineRule="auto"/>
        <w:ind w:left="0" w:firstLine="0"/>
        <w:jc w:val="both"/>
        <w:rPr>
          <w:lang w:val="sr-Cyrl-RS"/>
        </w:rPr>
      </w:pPr>
      <w:r>
        <w:rPr>
          <w:lang w:val="sr-Cyrl-RS"/>
        </w:rPr>
        <w:t>ако не поштује и не извршава одлуке органа Синдиката;</w:t>
      </w:r>
    </w:p>
    <w:p w14:paraId="3F28F9CE">
      <w:pPr>
        <w:pStyle w:val="22"/>
        <w:numPr>
          <w:ilvl w:val="0"/>
          <w:numId w:val="6"/>
        </w:numPr>
        <w:spacing w:line="240" w:lineRule="auto"/>
        <w:ind w:left="0" w:firstLine="0"/>
        <w:jc w:val="both"/>
        <w:rPr>
          <w:lang w:val="sr-Cyrl-RS"/>
        </w:rPr>
      </w:pPr>
      <w:r>
        <w:rPr>
          <w:lang w:val="sr-Cyrl-RS"/>
        </w:rPr>
        <w:t>ако учествује у активностима на разбијању Синдиката или такву активност потпомаже;</w:t>
      </w:r>
    </w:p>
    <w:p w14:paraId="220419F9">
      <w:pPr>
        <w:pStyle w:val="22"/>
        <w:numPr>
          <w:ilvl w:val="0"/>
          <w:numId w:val="6"/>
        </w:numPr>
        <w:spacing w:line="240" w:lineRule="auto"/>
        <w:ind w:left="0" w:firstLine="0"/>
        <w:jc w:val="both"/>
        <w:rPr>
          <w:lang w:val="sr-Cyrl-RS"/>
        </w:rPr>
      </w:pPr>
      <w:r>
        <w:rPr>
          <w:lang w:val="sr-Cyrl-RS"/>
        </w:rPr>
        <w:t>ако редовно не плаћа чланарину;</w:t>
      </w:r>
    </w:p>
    <w:p w14:paraId="12651989">
      <w:pPr>
        <w:pStyle w:val="22"/>
        <w:numPr>
          <w:ilvl w:val="0"/>
          <w:numId w:val="6"/>
        </w:numPr>
        <w:spacing w:line="240" w:lineRule="auto"/>
        <w:ind w:left="0" w:firstLine="0"/>
        <w:jc w:val="both"/>
        <w:rPr>
          <w:lang w:val="sr-Cyrl-RS"/>
        </w:rPr>
      </w:pPr>
      <w:r>
        <w:rPr>
          <w:lang w:val="sr-Cyrl-RS"/>
        </w:rPr>
        <w:t>ако приступи другом Синдикату и</w:t>
      </w:r>
    </w:p>
    <w:p w14:paraId="4B915976">
      <w:pPr>
        <w:pStyle w:val="22"/>
        <w:numPr>
          <w:ilvl w:val="0"/>
          <w:numId w:val="6"/>
        </w:numPr>
        <w:spacing w:line="240" w:lineRule="auto"/>
        <w:ind w:left="0" w:firstLine="0"/>
        <w:jc w:val="both"/>
        <w:rPr>
          <w:lang w:val="sr-Cyrl-RS"/>
        </w:rPr>
      </w:pPr>
      <w:r>
        <w:rPr>
          <w:lang w:val="sr-Cyrl-RS"/>
        </w:rPr>
        <w:t>ако злоупотреби положај у установи или функцију у Синдикату.</w:t>
      </w:r>
    </w:p>
    <w:p w14:paraId="5203A3BB">
      <w:pPr>
        <w:spacing w:after="0" w:line="240" w:lineRule="auto"/>
        <w:jc w:val="both"/>
        <w:rPr>
          <w:rFonts w:ascii="Arial" w:hAnsi="Arial" w:cs="Arial"/>
          <w:lang w:val="sr-Cyrl-RS" w:eastAsia="zh-CN"/>
        </w:rPr>
      </w:pPr>
    </w:p>
    <w:p w14:paraId="2221E2A7">
      <w:pPr>
        <w:spacing w:after="0" w:line="240" w:lineRule="auto"/>
        <w:jc w:val="center"/>
        <w:rPr>
          <w:rFonts w:ascii="Arial" w:hAnsi="Arial" w:cs="Arial"/>
          <w:b/>
          <w:bCs/>
          <w:lang w:val="sr-Cyrl-RS"/>
        </w:rPr>
      </w:pPr>
      <w:r>
        <w:rPr>
          <w:rFonts w:ascii="Arial" w:hAnsi="Arial" w:cs="Arial"/>
          <w:b/>
          <w:bCs/>
          <w:lang w:val="sr-Cyrl-RS"/>
        </w:rPr>
        <w:t>Члан 10.</w:t>
      </w:r>
    </w:p>
    <w:p w14:paraId="0900F1E5">
      <w:pPr>
        <w:spacing w:after="0" w:line="240" w:lineRule="auto"/>
        <w:ind w:firstLine="720"/>
        <w:jc w:val="both"/>
        <w:rPr>
          <w:rFonts w:ascii="Arial" w:hAnsi="Arial" w:cs="Arial"/>
          <w:lang w:val="sr-Cyrl-RS"/>
        </w:rPr>
      </w:pPr>
      <w:r>
        <w:rPr>
          <w:rFonts w:ascii="Arial" w:hAnsi="Arial" w:cs="Arial"/>
          <w:lang w:val="sr-Cyrl-RS"/>
        </w:rPr>
        <w:t>Одлуку о искључењу из чланства са образложењем и поуком о правном леку доноси синдикална организација на предлог Одбора синдикалне организације, уколико се прекршај из члана 9. Статута односи на синдикалну организацију.</w:t>
      </w:r>
    </w:p>
    <w:p w14:paraId="5CC5A8D2">
      <w:pPr>
        <w:spacing w:after="0" w:line="240" w:lineRule="auto"/>
        <w:ind w:firstLine="720"/>
        <w:jc w:val="both"/>
        <w:rPr>
          <w:rFonts w:ascii="Arial" w:hAnsi="Arial" w:cs="Arial"/>
          <w:lang w:val="sr-Cyrl-RS"/>
        </w:rPr>
      </w:pPr>
      <w:r>
        <w:rPr>
          <w:rFonts w:ascii="Arial" w:hAnsi="Arial" w:cs="Arial"/>
          <w:lang w:val="sr-Cyrl-RS"/>
        </w:rPr>
        <w:t>На одлуку о искључењу, члан има право жалбе Статутарном одбору Синдиката, као другостепеном органу, у року од 15 дана од дана достављања одлуке, а исти је дужан да одлуку о жалби донесе у року од 30 дана и достави је подносиоцу жалбе и синдикалној организацији.</w:t>
      </w:r>
    </w:p>
    <w:p w14:paraId="25EA6166">
      <w:pPr>
        <w:spacing w:after="0" w:line="240" w:lineRule="auto"/>
        <w:ind w:firstLine="720"/>
        <w:jc w:val="both"/>
        <w:rPr>
          <w:rFonts w:ascii="Arial" w:hAnsi="Arial" w:cs="Arial"/>
          <w:lang w:val="sr-Cyrl-RS"/>
        </w:rPr>
      </w:pPr>
      <w:r>
        <w:rPr>
          <w:rFonts w:ascii="Arial" w:hAnsi="Arial" w:cs="Arial"/>
          <w:lang w:val="sr-Cyrl-RS"/>
        </w:rPr>
        <w:t>Даном доношења одлуке Статутарног одбора, којом је потврђена одлука о искључењу, престају права и обавезе члана које проистичу из чланства у Синдикату.</w:t>
      </w:r>
    </w:p>
    <w:p w14:paraId="2BA7491E">
      <w:pPr>
        <w:spacing w:after="0" w:line="240" w:lineRule="auto"/>
        <w:ind w:firstLine="720"/>
        <w:jc w:val="both"/>
        <w:rPr>
          <w:rFonts w:ascii="Arial" w:hAnsi="Arial" w:cs="Arial"/>
          <w:lang w:val="sr-Cyrl-RS"/>
        </w:rPr>
      </w:pPr>
      <w:r>
        <w:rPr>
          <w:rFonts w:ascii="Arial" w:hAnsi="Arial" w:cs="Arial"/>
          <w:lang w:val="sr-Cyrl-RS"/>
        </w:rPr>
        <w:t>Меру искључења члану који је непосредно учлањен у Синдикат доноси Покрајински одбор на предлог Председништва Покрајинског одбора, а поступак жалбе и коначне одлуке је идентичан са горе наведеним ставовима.</w:t>
      </w:r>
    </w:p>
    <w:p w14:paraId="4BACCD2E">
      <w:pPr>
        <w:spacing w:after="0" w:line="240" w:lineRule="auto"/>
        <w:ind w:firstLine="720"/>
        <w:jc w:val="both"/>
        <w:rPr>
          <w:rFonts w:ascii="Arial" w:hAnsi="Arial" w:cs="Arial"/>
          <w:strike w:val="0"/>
          <w:color w:val="auto"/>
          <w:u w:val="none"/>
          <w:lang w:val="sr-Cyrl-RS"/>
        </w:rPr>
      </w:pPr>
      <w:r>
        <w:rPr>
          <w:rFonts w:ascii="Arial" w:hAnsi="Arial" w:cs="Arial"/>
          <w:strike w:val="0"/>
          <w:color w:val="auto"/>
          <w:u w:val="none"/>
          <w:lang w:val="sr-Cyrl-RS"/>
        </w:rPr>
        <w:t>Уколико се усвоје измене Статута Савеза самосталних синдиката Србије и Статута Синдиката образовања Србије, које су у супротности са овим Статутом примењиваће се овај Статут.</w:t>
      </w:r>
    </w:p>
    <w:p w14:paraId="3F4829EA">
      <w:pPr>
        <w:spacing w:after="0" w:line="240" w:lineRule="auto"/>
        <w:ind w:firstLine="720"/>
        <w:jc w:val="both"/>
        <w:rPr>
          <w:rFonts w:ascii="Arial" w:hAnsi="Arial" w:cs="Arial"/>
          <w:lang w:val="sr-Cyrl-RS"/>
        </w:rPr>
      </w:pPr>
      <w:r>
        <w:rPr>
          <w:rFonts w:ascii="Arial" w:hAnsi="Arial" w:cs="Arial"/>
          <w:lang w:val="sr-Cyrl-RS"/>
        </w:rPr>
        <w:t>Одлука Статутарног одбора Синдиката је коначна.</w:t>
      </w:r>
    </w:p>
    <w:p w14:paraId="3BEAB49E">
      <w:pPr>
        <w:spacing w:after="0" w:line="240" w:lineRule="auto"/>
        <w:jc w:val="both"/>
        <w:rPr>
          <w:rFonts w:ascii="Arial" w:hAnsi="Arial" w:cs="Arial"/>
          <w:lang w:val="sr-Cyrl-RS"/>
        </w:rPr>
      </w:pPr>
    </w:p>
    <w:p w14:paraId="4E7CC56E">
      <w:pPr>
        <w:spacing w:after="0" w:line="240" w:lineRule="auto"/>
        <w:jc w:val="center"/>
        <w:rPr>
          <w:rFonts w:ascii="Arial" w:hAnsi="Arial" w:cs="Arial"/>
          <w:lang w:val="sr-Cyrl-RS"/>
        </w:rPr>
      </w:pPr>
      <w:r>
        <w:rPr>
          <w:rFonts w:ascii="Arial" w:hAnsi="Arial" w:cs="Arial"/>
          <w:b/>
          <w:bCs/>
          <w:lang w:val="sr-Cyrl-RS"/>
        </w:rPr>
        <w:t>Члан 11</w:t>
      </w:r>
      <w:r>
        <w:rPr>
          <w:rFonts w:ascii="Arial" w:hAnsi="Arial" w:cs="Arial"/>
          <w:lang w:val="sr-Cyrl-RS"/>
        </w:rPr>
        <w:t>.</w:t>
      </w:r>
    </w:p>
    <w:p w14:paraId="23AEFB7B">
      <w:pPr>
        <w:spacing w:after="0" w:line="240" w:lineRule="auto"/>
        <w:ind w:firstLine="720"/>
        <w:jc w:val="both"/>
        <w:rPr>
          <w:rFonts w:ascii="Arial" w:hAnsi="Arial" w:cs="Arial"/>
          <w:lang w:val="sr-Cyrl-RS"/>
        </w:rPr>
      </w:pPr>
      <w:r>
        <w:rPr>
          <w:rFonts w:ascii="Arial" w:hAnsi="Arial" w:cs="Arial"/>
          <w:lang w:val="sr-Cyrl-RS"/>
        </w:rPr>
        <w:t xml:space="preserve">Уколико члан Синдиката, не поштује одлуке виших органа или својим понашањем </w:t>
      </w:r>
      <w:r>
        <w:rPr>
          <w:rFonts w:ascii="Arial" w:hAnsi="Arial" w:cs="Arial"/>
          <w:color w:val="FF0000"/>
          <w:u w:val="none"/>
          <w:lang w:val="sr-Cyrl-RS"/>
        </w:rPr>
        <w:t>или деловањем</w:t>
      </w:r>
      <w:r>
        <w:rPr>
          <w:rFonts w:ascii="Arial" w:hAnsi="Arial" w:cs="Arial"/>
          <w:lang w:val="sr-Cyrl-RS"/>
        </w:rPr>
        <w:t xml:space="preserve"> наноси штету Синдикату, меру искључења члана на предлог Председништва доноси Покрајински одбор .</w:t>
      </w:r>
    </w:p>
    <w:p w14:paraId="0AF27474">
      <w:pPr>
        <w:spacing w:after="0" w:line="240" w:lineRule="auto"/>
        <w:ind w:firstLine="720"/>
        <w:jc w:val="both"/>
        <w:rPr>
          <w:rFonts w:ascii="Arial" w:hAnsi="Arial" w:cs="Arial"/>
          <w:lang w:val="sr-Cyrl-RS" w:eastAsia="zh-CN"/>
        </w:rPr>
      </w:pPr>
      <w:r>
        <w:rPr>
          <w:rFonts w:ascii="Arial" w:hAnsi="Arial" w:cs="Arial"/>
          <w:lang w:val="sr-Cyrl-RS"/>
        </w:rPr>
        <w:t>На изречену меру члан може уложити жалбу Статутарном одбору у року од 15 дана. Одлука Статутарног одбора Синдиката је коначна.</w:t>
      </w:r>
    </w:p>
    <w:p w14:paraId="126A46A8">
      <w:pPr>
        <w:spacing w:after="0" w:line="240" w:lineRule="auto"/>
        <w:jc w:val="both"/>
        <w:rPr>
          <w:rFonts w:ascii="Arial" w:hAnsi="Arial" w:cs="Arial"/>
          <w:lang w:val="sr-Cyrl-RS" w:eastAsia="zh-CN"/>
        </w:rPr>
      </w:pPr>
    </w:p>
    <w:p w14:paraId="3A4E4CE5">
      <w:pPr>
        <w:spacing w:after="0" w:line="240" w:lineRule="auto"/>
        <w:jc w:val="both"/>
        <w:rPr>
          <w:rFonts w:ascii="Arial" w:hAnsi="Arial" w:cs="Arial"/>
          <w:lang w:val="sr-Cyrl-RS"/>
        </w:rPr>
      </w:pPr>
    </w:p>
    <w:p w14:paraId="68E8CDFF">
      <w:pPr>
        <w:spacing w:after="0" w:line="240" w:lineRule="auto"/>
        <w:jc w:val="both"/>
        <w:rPr>
          <w:rFonts w:ascii="Arial" w:hAnsi="Arial" w:cs="Arial"/>
          <w:b/>
          <w:bCs/>
          <w:lang w:val="sr-Cyrl-RS"/>
        </w:rPr>
      </w:pPr>
      <w:r>
        <w:rPr>
          <w:rFonts w:ascii="Arial" w:hAnsi="Arial" w:cs="Arial"/>
          <w:b/>
          <w:bCs/>
        </w:rPr>
        <w:t>IV</w:t>
      </w:r>
      <w:r>
        <w:rPr>
          <w:rFonts w:ascii="Arial" w:hAnsi="Arial" w:cs="Arial"/>
          <w:b/>
          <w:bCs/>
          <w:lang w:val="sr-Cyrl-RS"/>
        </w:rPr>
        <w:t xml:space="preserve"> ФОРМИРАЊЕ, САДРЖАЈ И МЕТОД РАДА СИНДИКАТА</w:t>
      </w:r>
    </w:p>
    <w:p w14:paraId="79BD6F1E">
      <w:pPr>
        <w:spacing w:after="0" w:line="240" w:lineRule="auto"/>
        <w:jc w:val="both"/>
        <w:rPr>
          <w:rFonts w:ascii="Arial" w:hAnsi="Arial" w:cs="Arial"/>
          <w:b/>
          <w:bCs/>
          <w:lang w:val="sr-Cyrl-RS"/>
        </w:rPr>
      </w:pPr>
    </w:p>
    <w:p w14:paraId="4633A38D">
      <w:pPr>
        <w:spacing w:after="0" w:line="240" w:lineRule="auto"/>
        <w:jc w:val="both"/>
        <w:rPr>
          <w:rFonts w:ascii="Arial" w:hAnsi="Arial" w:cs="Arial"/>
          <w:b/>
          <w:bCs/>
          <w:lang w:val="sr-Cyrl-RS"/>
        </w:rPr>
      </w:pPr>
      <w:r>
        <w:rPr>
          <w:rFonts w:ascii="Arial" w:hAnsi="Arial" w:cs="Arial"/>
          <w:b/>
          <w:bCs/>
          <w:lang w:val="sr-Cyrl-RS"/>
        </w:rPr>
        <w:t>а) Синдикална организација</w:t>
      </w:r>
    </w:p>
    <w:p w14:paraId="4C6D9053">
      <w:pPr>
        <w:spacing w:after="0" w:line="240" w:lineRule="auto"/>
        <w:jc w:val="both"/>
        <w:rPr>
          <w:rFonts w:ascii="Arial" w:hAnsi="Arial" w:cs="Arial"/>
          <w:b/>
          <w:lang w:val="sr-Cyrl-RS"/>
        </w:rPr>
      </w:pPr>
    </w:p>
    <w:p w14:paraId="461631FD">
      <w:pPr>
        <w:spacing w:after="0" w:line="240" w:lineRule="auto"/>
        <w:jc w:val="center"/>
        <w:rPr>
          <w:rFonts w:ascii="Arial" w:hAnsi="Arial" w:cs="Arial"/>
          <w:lang w:val="sr-Cyrl-RS"/>
        </w:rPr>
      </w:pPr>
      <w:r>
        <w:rPr>
          <w:rFonts w:ascii="Arial" w:hAnsi="Arial" w:cs="Arial"/>
          <w:b/>
          <w:lang w:val="sr-Cyrl-RS"/>
        </w:rPr>
        <w:t>Члан 12</w:t>
      </w:r>
      <w:r>
        <w:rPr>
          <w:rFonts w:ascii="Arial" w:hAnsi="Arial" w:cs="Arial"/>
          <w:lang w:val="sr-Cyrl-RS"/>
        </w:rPr>
        <w:t>.</w:t>
      </w:r>
    </w:p>
    <w:p w14:paraId="5C88819D">
      <w:pPr>
        <w:spacing w:after="0" w:line="240" w:lineRule="auto"/>
        <w:ind w:firstLine="720"/>
        <w:jc w:val="both"/>
        <w:rPr>
          <w:rFonts w:ascii="Arial" w:hAnsi="Arial" w:cs="Arial"/>
          <w:lang w:val="sr-Cyrl-RS"/>
        </w:rPr>
      </w:pPr>
      <w:r>
        <w:rPr>
          <w:rFonts w:ascii="Arial" w:hAnsi="Arial" w:cs="Arial"/>
          <w:lang w:val="sr-Cyrl-RS"/>
        </w:rPr>
        <w:t>Синдикална организација је основни облик организовања чланова у Синдикату.</w:t>
      </w:r>
    </w:p>
    <w:p w14:paraId="7BE1418B">
      <w:pPr>
        <w:spacing w:after="0" w:line="240" w:lineRule="auto"/>
        <w:jc w:val="both"/>
        <w:rPr>
          <w:rFonts w:ascii="Arial" w:hAnsi="Arial" w:cs="Arial"/>
          <w:lang w:val="sr-Cyrl-RS"/>
        </w:rPr>
      </w:pPr>
    </w:p>
    <w:p w14:paraId="0B9C65B7">
      <w:pPr>
        <w:spacing w:after="0" w:line="240" w:lineRule="auto"/>
        <w:jc w:val="center"/>
        <w:rPr>
          <w:rFonts w:ascii="Arial" w:hAnsi="Arial" w:cs="Arial"/>
          <w:bCs/>
          <w:lang w:val="sr-Cyrl-RS"/>
        </w:rPr>
      </w:pPr>
      <w:r>
        <w:rPr>
          <w:rFonts w:ascii="Arial" w:hAnsi="Arial" w:cs="Arial"/>
          <w:b/>
          <w:bCs/>
          <w:lang w:val="sr-Cyrl-RS"/>
        </w:rPr>
        <w:t>Члан 13</w:t>
      </w:r>
      <w:r>
        <w:rPr>
          <w:rFonts w:ascii="Arial" w:hAnsi="Arial" w:cs="Arial"/>
          <w:bCs/>
          <w:lang w:val="sr-Cyrl-RS"/>
        </w:rPr>
        <w:t>.</w:t>
      </w:r>
    </w:p>
    <w:p w14:paraId="09F6C678">
      <w:pPr>
        <w:spacing w:after="0" w:line="240" w:lineRule="auto"/>
        <w:ind w:firstLine="720"/>
        <w:jc w:val="both"/>
        <w:rPr>
          <w:rFonts w:ascii="Arial" w:hAnsi="Arial" w:cs="Arial"/>
          <w:lang w:val="sr-Cyrl-RS"/>
        </w:rPr>
      </w:pPr>
      <w:r>
        <w:rPr>
          <w:rFonts w:ascii="Arial" w:hAnsi="Arial" w:cs="Arial"/>
          <w:lang w:val="sr-Cyrl-RS"/>
        </w:rPr>
        <w:t>Синдикалне организације остварују своје функције и задатке који произилазе из овог Статута и Програма Синдиката, а нарочито:</w:t>
      </w:r>
    </w:p>
    <w:p w14:paraId="5B28AAC8">
      <w:pPr>
        <w:pStyle w:val="22"/>
        <w:numPr>
          <w:ilvl w:val="0"/>
          <w:numId w:val="7"/>
        </w:numPr>
        <w:spacing w:line="240" w:lineRule="auto"/>
        <w:jc w:val="both"/>
        <w:rPr>
          <w:lang w:val="sr-Cyrl-RS"/>
        </w:rPr>
      </w:pPr>
      <w:r>
        <w:rPr>
          <w:lang w:val="sr-Cyrl-RS"/>
        </w:rPr>
        <w:t>разматрају економски и социјални положај чланства, покрећу иницијативу, захтевају и предлажу послодавцу решења за уређивање појединих питања;</w:t>
      </w:r>
    </w:p>
    <w:p w14:paraId="422C958B">
      <w:pPr>
        <w:pStyle w:val="22"/>
        <w:numPr>
          <w:ilvl w:val="0"/>
          <w:numId w:val="7"/>
        </w:numPr>
        <w:spacing w:line="240" w:lineRule="auto"/>
        <w:jc w:val="both"/>
        <w:rPr>
          <w:lang w:val="sr-Cyrl-RS"/>
        </w:rPr>
      </w:pPr>
      <w:r>
        <w:rPr>
          <w:lang w:val="sr-Cyrl-RS"/>
        </w:rPr>
        <w:t>предлажу послодавцу доношење аката којима се уређује економски и социјални положај запослених;</w:t>
      </w:r>
    </w:p>
    <w:p w14:paraId="4371DC00">
      <w:pPr>
        <w:pStyle w:val="22"/>
        <w:numPr>
          <w:ilvl w:val="0"/>
          <w:numId w:val="7"/>
        </w:numPr>
        <w:spacing w:line="240" w:lineRule="auto"/>
        <w:jc w:val="both"/>
        <w:rPr>
          <w:lang w:val="sr-Cyrl-RS"/>
        </w:rPr>
      </w:pPr>
      <w:r>
        <w:rPr>
          <w:lang w:val="sr-Cyrl-RS"/>
        </w:rPr>
        <w:t>штите радна и социјална права запослених;</w:t>
      </w:r>
    </w:p>
    <w:p w14:paraId="0211B210">
      <w:pPr>
        <w:pStyle w:val="22"/>
        <w:numPr>
          <w:ilvl w:val="0"/>
          <w:numId w:val="7"/>
        </w:numPr>
        <w:spacing w:line="240" w:lineRule="auto"/>
        <w:jc w:val="both"/>
        <w:rPr>
          <w:lang w:val="sr-Cyrl-RS"/>
        </w:rPr>
      </w:pPr>
      <w:r>
        <w:rPr>
          <w:lang w:val="sr-Cyrl-RS"/>
        </w:rPr>
        <w:t>инсистирају код послодаваца на стварању услова у области заштите на раду и заштити животне радне средине;</w:t>
      </w:r>
    </w:p>
    <w:p w14:paraId="7BE8BCEA">
      <w:pPr>
        <w:pStyle w:val="22"/>
        <w:numPr>
          <w:ilvl w:val="0"/>
          <w:numId w:val="7"/>
        </w:numPr>
        <w:spacing w:line="240" w:lineRule="auto"/>
        <w:jc w:val="both"/>
        <w:rPr>
          <w:lang w:val="sr-Cyrl-RS"/>
        </w:rPr>
      </w:pPr>
      <w:r>
        <w:rPr>
          <w:lang w:val="sr-Cyrl-RS"/>
        </w:rPr>
        <w:t>учествују у утврђивању основа, критеријума и мерила за закључивање колективних уговора и прате њихово спровођење;</w:t>
      </w:r>
    </w:p>
    <w:p w14:paraId="2AA46A8D">
      <w:pPr>
        <w:pStyle w:val="22"/>
        <w:numPr>
          <w:ilvl w:val="0"/>
          <w:numId w:val="7"/>
        </w:numPr>
        <w:spacing w:line="240" w:lineRule="auto"/>
        <w:jc w:val="both"/>
        <w:rPr>
          <w:lang w:val="sr-Cyrl-RS"/>
        </w:rPr>
      </w:pPr>
      <w:r>
        <w:rPr>
          <w:lang w:val="sr-Cyrl-RS"/>
        </w:rPr>
        <w:t>доносе одлуку о ступању у штрајк, организују и воде штрајк запослених;</w:t>
      </w:r>
    </w:p>
    <w:p w14:paraId="00987247">
      <w:pPr>
        <w:pStyle w:val="22"/>
        <w:numPr>
          <w:ilvl w:val="0"/>
          <w:numId w:val="7"/>
        </w:numPr>
        <w:spacing w:line="240" w:lineRule="auto"/>
        <w:jc w:val="both"/>
        <w:rPr>
          <w:lang w:val="sr-Cyrl-RS"/>
        </w:rPr>
      </w:pPr>
      <w:r>
        <w:rPr>
          <w:lang w:val="sr-Cyrl-RS"/>
        </w:rPr>
        <w:t>предлажу и бирају чланове за органе синдикалне организације и органе Синдиката, прате и оцењују њихов рад;</w:t>
      </w:r>
    </w:p>
    <w:p w14:paraId="7364B31B">
      <w:pPr>
        <w:pStyle w:val="22"/>
        <w:numPr>
          <w:ilvl w:val="0"/>
          <w:numId w:val="7"/>
        </w:numPr>
        <w:spacing w:line="240" w:lineRule="auto"/>
        <w:jc w:val="both"/>
        <w:rPr>
          <w:lang w:val="sr-Cyrl-RS"/>
        </w:rPr>
      </w:pPr>
      <w:r>
        <w:rPr>
          <w:lang w:val="sr-Cyrl-RS"/>
        </w:rPr>
        <w:t>учествују у расправама приликом доношења закона и других прописа који су од значаја за економски и социјални положај чланства;</w:t>
      </w:r>
    </w:p>
    <w:p w14:paraId="7937FE2E">
      <w:pPr>
        <w:pStyle w:val="22"/>
        <w:numPr>
          <w:ilvl w:val="0"/>
          <w:numId w:val="7"/>
        </w:numPr>
        <w:spacing w:line="240" w:lineRule="auto"/>
        <w:jc w:val="both"/>
        <w:rPr>
          <w:lang w:val="sr-Cyrl-RS"/>
        </w:rPr>
      </w:pPr>
      <w:r>
        <w:rPr>
          <w:lang w:val="sr-Cyrl-RS"/>
        </w:rPr>
        <w:t>предлажу и иницирају питања о којима би се одлучивало у органима и организацијама синдиката;</w:t>
      </w:r>
    </w:p>
    <w:p w14:paraId="741F1B53">
      <w:pPr>
        <w:pStyle w:val="22"/>
        <w:numPr>
          <w:ilvl w:val="0"/>
          <w:numId w:val="7"/>
        </w:numPr>
        <w:spacing w:line="240" w:lineRule="auto"/>
        <w:jc w:val="both"/>
        <w:rPr>
          <w:lang w:val="sr-Cyrl-RS"/>
        </w:rPr>
      </w:pPr>
      <w:r>
        <w:rPr>
          <w:lang w:val="sr-Cyrl-RS"/>
        </w:rPr>
        <w:t>обезбеђују услове за развој културе, уметности, рекреације, одмора и физичке културе;</w:t>
      </w:r>
    </w:p>
    <w:p w14:paraId="68683FA7">
      <w:pPr>
        <w:pStyle w:val="22"/>
        <w:numPr>
          <w:ilvl w:val="0"/>
          <w:numId w:val="7"/>
        </w:numPr>
        <w:spacing w:line="240" w:lineRule="auto"/>
        <w:jc w:val="both"/>
        <w:rPr>
          <w:lang w:val="sr-Cyrl-RS"/>
        </w:rPr>
      </w:pPr>
      <w:r>
        <w:rPr>
          <w:lang w:val="sr-Cyrl-RS"/>
        </w:rPr>
        <w:t>уплаћују чланарину у складу са расподелом утврђеном актом, односно одлуком коју доноси Синдикат образовања Србије, Синдикат науке Србије и Синдикат културе Србије ако је верификује овај Синдикат.</w:t>
      </w:r>
    </w:p>
    <w:p w14:paraId="44A18268">
      <w:pPr>
        <w:spacing w:after="0" w:line="240" w:lineRule="auto"/>
        <w:jc w:val="both"/>
        <w:rPr>
          <w:rFonts w:ascii="Arial" w:hAnsi="Arial" w:cs="Arial"/>
          <w:b/>
          <w:bCs/>
          <w:lang w:val="sr-Cyrl-RS"/>
        </w:rPr>
      </w:pPr>
    </w:p>
    <w:p w14:paraId="025ED74B">
      <w:pPr>
        <w:spacing w:after="0" w:line="240" w:lineRule="auto"/>
        <w:jc w:val="center"/>
        <w:rPr>
          <w:rFonts w:ascii="Arial" w:hAnsi="Arial" w:cs="Arial"/>
          <w:b/>
          <w:bCs/>
          <w:lang w:val="sr-Cyrl-RS"/>
        </w:rPr>
      </w:pPr>
      <w:r>
        <w:rPr>
          <w:rFonts w:ascii="Arial" w:hAnsi="Arial" w:cs="Arial"/>
          <w:b/>
          <w:bCs/>
          <w:lang w:val="sr-Cyrl-RS"/>
        </w:rPr>
        <w:t>Члан 14.</w:t>
      </w:r>
    </w:p>
    <w:p w14:paraId="0B7601C3">
      <w:pPr>
        <w:spacing w:after="0" w:line="240" w:lineRule="auto"/>
        <w:ind w:firstLine="720"/>
        <w:jc w:val="both"/>
        <w:rPr>
          <w:rFonts w:ascii="Arial" w:hAnsi="Arial" w:cs="Arial"/>
          <w:lang w:val="sr-Cyrl-RS"/>
        </w:rPr>
      </w:pPr>
      <w:r>
        <w:rPr>
          <w:rFonts w:ascii="Arial" w:hAnsi="Arial" w:cs="Arial"/>
          <w:lang w:val="sr-Cyrl-RS"/>
        </w:rPr>
        <w:t>Синдикална организација доноси Правила о радy у складу са овим Статутом; бира и разрешава дужности председника, чланове Одбора и Надзорног одбора и доноси одлуке од интереса за Синдикалну организацију.</w:t>
      </w:r>
    </w:p>
    <w:p w14:paraId="4854E61C">
      <w:pPr>
        <w:spacing w:after="0" w:line="240" w:lineRule="auto"/>
        <w:jc w:val="both"/>
        <w:rPr>
          <w:rFonts w:ascii="Arial" w:hAnsi="Arial" w:cs="Arial"/>
          <w:b/>
          <w:bCs/>
          <w:lang w:val="sr-Cyrl-RS"/>
        </w:rPr>
      </w:pPr>
    </w:p>
    <w:p w14:paraId="0D9D69AB">
      <w:pPr>
        <w:spacing w:after="0" w:line="240" w:lineRule="auto"/>
        <w:jc w:val="center"/>
        <w:rPr>
          <w:rFonts w:ascii="Arial" w:hAnsi="Arial" w:cs="Arial"/>
          <w:b/>
          <w:bCs/>
          <w:lang w:val="sr-Cyrl-RS"/>
        </w:rPr>
      </w:pPr>
      <w:r>
        <w:rPr>
          <w:rFonts w:ascii="Arial" w:hAnsi="Arial" w:cs="Arial"/>
          <w:b/>
          <w:bCs/>
          <w:lang w:val="sr-Cyrl-RS"/>
        </w:rPr>
        <w:t>Члан 15.</w:t>
      </w:r>
    </w:p>
    <w:p w14:paraId="6AEB6F87">
      <w:pPr>
        <w:spacing w:after="0" w:line="240" w:lineRule="auto"/>
        <w:ind w:firstLine="720"/>
        <w:jc w:val="both"/>
        <w:rPr>
          <w:rFonts w:ascii="Arial" w:hAnsi="Arial" w:cs="Arial"/>
          <w:lang w:val="sr-Cyrl-RS"/>
        </w:rPr>
      </w:pPr>
      <w:r>
        <w:rPr>
          <w:rFonts w:ascii="Arial" w:hAnsi="Arial" w:cs="Arial"/>
          <w:lang w:val="sr-Cyrl-RS"/>
        </w:rPr>
        <w:t>Органи Синдикалне организације су:</w:t>
      </w:r>
    </w:p>
    <w:p w14:paraId="652286E6">
      <w:pPr>
        <w:pStyle w:val="22"/>
        <w:numPr>
          <w:ilvl w:val="0"/>
          <w:numId w:val="8"/>
        </w:numPr>
        <w:spacing w:line="240" w:lineRule="auto"/>
        <w:jc w:val="both"/>
        <w:rPr>
          <w:lang w:val="sr-Cyrl-RS"/>
        </w:rPr>
      </w:pPr>
      <w:r>
        <w:rPr>
          <w:lang w:val="sr-Cyrl-RS"/>
        </w:rPr>
        <w:t>Одбор Синдикалне организације и</w:t>
      </w:r>
    </w:p>
    <w:p w14:paraId="5C1D23DE">
      <w:pPr>
        <w:pStyle w:val="22"/>
        <w:numPr>
          <w:ilvl w:val="0"/>
          <w:numId w:val="8"/>
        </w:numPr>
        <w:spacing w:line="240" w:lineRule="auto"/>
        <w:jc w:val="both"/>
        <w:rPr>
          <w:b/>
          <w:lang w:val="sr-Cyrl-RS"/>
        </w:rPr>
      </w:pPr>
      <w:r>
        <w:rPr>
          <w:lang w:val="sr-Cyrl-RS"/>
        </w:rPr>
        <w:t>Надзорни одбор.</w:t>
      </w:r>
    </w:p>
    <w:p w14:paraId="0D72CAD9">
      <w:pPr>
        <w:spacing w:after="0" w:line="240" w:lineRule="auto"/>
        <w:jc w:val="both"/>
        <w:rPr>
          <w:rFonts w:ascii="Arial" w:hAnsi="Arial" w:cs="Arial"/>
          <w:b/>
          <w:lang w:val="sr-Cyrl-RS"/>
        </w:rPr>
      </w:pPr>
    </w:p>
    <w:p w14:paraId="64F5D02A">
      <w:pPr>
        <w:spacing w:after="0" w:line="240" w:lineRule="auto"/>
        <w:jc w:val="center"/>
        <w:rPr>
          <w:rFonts w:ascii="Arial" w:hAnsi="Arial" w:cs="Arial"/>
          <w:b/>
          <w:lang w:val="sr-Cyrl-RS"/>
        </w:rPr>
      </w:pPr>
      <w:r>
        <w:rPr>
          <w:rFonts w:ascii="Arial" w:hAnsi="Arial" w:cs="Arial"/>
          <w:b/>
          <w:lang w:val="sr-Cyrl-RS"/>
        </w:rPr>
        <w:t>Члан 16.</w:t>
      </w:r>
    </w:p>
    <w:p w14:paraId="3D3216C8">
      <w:pPr>
        <w:spacing w:after="0" w:line="240" w:lineRule="auto"/>
        <w:ind w:firstLine="720"/>
        <w:jc w:val="both"/>
        <w:rPr>
          <w:rFonts w:ascii="Arial" w:hAnsi="Arial" w:cs="Arial"/>
          <w:lang w:val="sr-Cyrl-RS"/>
        </w:rPr>
      </w:pPr>
      <w:r>
        <w:rPr>
          <w:rFonts w:ascii="Arial" w:hAnsi="Arial" w:cs="Arial"/>
          <w:lang w:val="sr-Cyrl-RS"/>
        </w:rPr>
        <w:t>Одбор Синдикалне организације из својих редова бира секретара и благајника, а може бирати и Председништво, као свој Извршни орган, уколико има више од 100 чланова. Број чланова одбора и Председништва одређује Синдикална организација.</w:t>
      </w:r>
    </w:p>
    <w:p w14:paraId="35D651D6">
      <w:pPr>
        <w:spacing w:after="0" w:line="240" w:lineRule="auto"/>
        <w:jc w:val="both"/>
        <w:rPr>
          <w:rFonts w:ascii="Arial" w:hAnsi="Arial" w:cs="Arial"/>
          <w:b/>
          <w:bCs/>
          <w:lang w:val="sr-Cyrl-RS"/>
        </w:rPr>
      </w:pPr>
    </w:p>
    <w:p w14:paraId="45A0D0A5">
      <w:pPr>
        <w:spacing w:after="0" w:line="240" w:lineRule="auto"/>
        <w:jc w:val="center"/>
        <w:rPr>
          <w:rFonts w:ascii="Arial" w:hAnsi="Arial" w:cs="Arial"/>
          <w:b/>
          <w:bCs/>
          <w:lang w:val="sr-Cyrl-RS"/>
        </w:rPr>
      </w:pPr>
      <w:r>
        <w:rPr>
          <w:rFonts w:ascii="Arial" w:hAnsi="Arial" w:cs="Arial"/>
          <w:b/>
          <w:bCs/>
          <w:lang w:val="sr-Cyrl-RS"/>
        </w:rPr>
        <w:t>Члан 17.</w:t>
      </w:r>
    </w:p>
    <w:p w14:paraId="4571298D">
      <w:pPr>
        <w:spacing w:after="0" w:line="240" w:lineRule="auto"/>
        <w:ind w:firstLine="720"/>
        <w:jc w:val="both"/>
        <w:rPr>
          <w:rFonts w:ascii="Arial" w:hAnsi="Arial" w:cs="Arial"/>
          <w:lang w:val="sr-Cyrl-RS"/>
        </w:rPr>
      </w:pPr>
      <w:r>
        <w:rPr>
          <w:rFonts w:ascii="Arial" w:hAnsi="Arial" w:cs="Arial"/>
          <w:lang w:val="sr-Cyrl-RS"/>
        </w:rPr>
        <w:t>Синдикална организација која има до 50 чланова бира само председника, секретара и благајника, који истовремено чине и Одбор синдикалне организације.</w:t>
      </w:r>
    </w:p>
    <w:p w14:paraId="2153D75F">
      <w:pPr>
        <w:spacing w:after="0" w:line="240" w:lineRule="auto"/>
        <w:jc w:val="both"/>
        <w:rPr>
          <w:rFonts w:ascii="Arial" w:hAnsi="Arial" w:cs="Arial"/>
          <w:lang w:val="sr-Cyrl-RS"/>
        </w:rPr>
      </w:pPr>
    </w:p>
    <w:p w14:paraId="287A267D">
      <w:pPr>
        <w:spacing w:after="0" w:line="240" w:lineRule="auto"/>
        <w:jc w:val="center"/>
        <w:rPr>
          <w:rFonts w:ascii="Arial" w:hAnsi="Arial" w:cs="Arial"/>
          <w:b/>
          <w:bCs/>
          <w:lang w:val="sr-Cyrl-RS"/>
        </w:rPr>
      </w:pPr>
      <w:r>
        <w:rPr>
          <w:rFonts w:ascii="Arial" w:hAnsi="Arial" w:cs="Arial"/>
          <w:b/>
          <w:bCs/>
          <w:lang w:val="sr-Cyrl-RS"/>
        </w:rPr>
        <w:t>Члан 18.</w:t>
      </w:r>
    </w:p>
    <w:p w14:paraId="71234E1E">
      <w:pPr>
        <w:spacing w:after="0" w:line="240" w:lineRule="auto"/>
        <w:ind w:firstLine="720"/>
        <w:jc w:val="both"/>
        <w:rPr>
          <w:rFonts w:ascii="Arial" w:hAnsi="Arial" w:cs="Arial"/>
          <w:lang w:val="sr-Cyrl-RS"/>
        </w:rPr>
      </w:pPr>
      <w:r>
        <w:rPr>
          <w:rFonts w:ascii="Arial" w:hAnsi="Arial" w:cs="Arial"/>
          <w:lang w:val="sr-Cyrl-RS"/>
        </w:rPr>
        <w:t>Седнице Одбора и састанке Синдикалне организације заказује председник по потреби.</w:t>
      </w:r>
    </w:p>
    <w:p w14:paraId="7278C464">
      <w:pPr>
        <w:spacing w:after="0" w:line="240" w:lineRule="auto"/>
        <w:ind w:firstLine="720"/>
        <w:jc w:val="both"/>
        <w:rPr>
          <w:rFonts w:ascii="Arial" w:hAnsi="Arial" w:cs="Arial"/>
          <w:lang w:val="sr-Cyrl-RS"/>
        </w:rPr>
      </w:pPr>
      <w:r>
        <w:rPr>
          <w:rFonts w:ascii="Arial" w:hAnsi="Arial" w:cs="Arial"/>
          <w:lang w:val="sr-Cyrl-RS"/>
        </w:rPr>
        <w:t>Седница Одбора и састанак Синдикалне организације се обавезно сазива ако то захтева већина чланова одбора, председништва, надзорног одбора, једна трећина (1/3) чланова и виши орган Синдиката.</w:t>
      </w:r>
    </w:p>
    <w:p w14:paraId="1E1314F6">
      <w:pPr>
        <w:spacing w:after="0" w:line="240" w:lineRule="auto"/>
        <w:ind w:firstLine="720"/>
        <w:jc w:val="both"/>
        <w:rPr>
          <w:rFonts w:ascii="Arial" w:hAnsi="Arial" w:cs="Arial"/>
          <w:lang w:val="sr-Cyrl-RS"/>
        </w:rPr>
      </w:pPr>
      <w:r>
        <w:rPr>
          <w:rFonts w:ascii="Arial" w:hAnsi="Arial" w:cs="Arial"/>
          <w:lang w:val="sr-Cyrl-RS"/>
        </w:rPr>
        <w:t>Одбор синдикалне организације заузима ставове и доноси одлуке о питањима о којима се непосредно не изјашњава и не одлучује чланство, остварује ставове и одлуке које доноси Синдикална организација, покреће и координира активности организације и остварује одлуке и сарадњу са вишим органима Синдиката.</w:t>
      </w:r>
    </w:p>
    <w:p w14:paraId="5D17D2BE">
      <w:pPr>
        <w:spacing w:after="0" w:line="240" w:lineRule="auto"/>
        <w:ind w:firstLine="720"/>
        <w:jc w:val="both"/>
        <w:rPr>
          <w:rFonts w:ascii="Arial" w:hAnsi="Arial" w:cs="Arial"/>
          <w:b/>
          <w:lang w:val="sr-Cyrl-RS"/>
        </w:rPr>
      </w:pPr>
      <w:r>
        <w:rPr>
          <w:rFonts w:ascii="Arial" w:hAnsi="Arial" w:cs="Arial"/>
          <w:lang w:val="sr-Cyrl-RS"/>
        </w:rPr>
        <w:t>Седница се може сазвати, заказати и одржати електронским путем уколико по хитном поступку то захтевају ванредне околности и/или природа питања</w:t>
      </w:r>
      <w:r>
        <w:rPr>
          <w:rFonts w:ascii="Arial" w:hAnsi="Arial" w:cs="Arial"/>
          <w:b/>
          <w:lang w:val="sr-Cyrl-RS"/>
        </w:rPr>
        <w:t>.</w:t>
      </w:r>
    </w:p>
    <w:p w14:paraId="75FCB7C2">
      <w:pPr>
        <w:spacing w:after="0" w:line="240" w:lineRule="auto"/>
        <w:jc w:val="both"/>
        <w:rPr>
          <w:rFonts w:ascii="Arial" w:hAnsi="Arial" w:cs="Arial"/>
          <w:b/>
          <w:lang w:val="sr-Cyrl-RS"/>
        </w:rPr>
      </w:pPr>
    </w:p>
    <w:p w14:paraId="7B228D87">
      <w:pPr>
        <w:spacing w:after="0" w:line="240" w:lineRule="auto"/>
        <w:jc w:val="center"/>
        <w:rPr>
          <w:rFonts w:ascii="Arial" w:hAnsi="Arial" w:cs="Arial"/>
          <w:b/>
          <w:bCs/>
          <w:lang w:val="sr-Cyrl-RS"/>
        </w:rPr>
      </w:pPr>
      <w:r>
        <w:rPr>
          <w:rFonts w:ascii="Arial" w:hAnsi="Arial" w:cs="Arial"/>
          <w:b/>
          <w:bCs/>
          <w:lang w:val="sr-Cyrl-RS"/>
        </w:rPr>
        <w:t>Члан 19.</w:t>
      </w:r>
    </w:p>
    <w:p w14:paraId="779C5E37">
      <w:pPr>
        <w:spacing w:after="0" w:line="240" w:lineRule="auto"/>
        <w:ind w:firstLine="720"/>
        <w:jc w:val="both"/>
        <w:rPr>
          <w:rFonts w:ascii="Arial" w:hAnsi="Arial" w:cs="Arial"/>
          <w:lang w:val="sr-Cyrl-RS"/>
        </w:rPr>
      </w:pPr>
      <w:r>
        <w:rPr>
          <w:rFonts w:ascii="Arial" w:hAnsi="Arial" w:cs="Arial"/>
          <w:lang w:val="sr-Cyrl-RS"/>
        </w:rPr>
        <w:t>Надзорни одбор у Синдикалној организацији броји 3 члана и на својој првој седници бира председника Надзорног одбора.</w:t>
      </w:r>
    </w:p>
    <w:p w14:paraId="44D74CA8">
      <w:pPr>
        <w:spacing w:after="0" w:line="240" w:lineRule="auto"/>
        <w:ind w:firstLine="720"/>
        <w:jc w:val="both"/>
        <w:rPr>
          <w:rFonts w:ascii="Arial" w:hAnsi="Arial" w:cs="Arial"/>
          <w:lang w:val="sr-Cyrl-RS"/>
        </w:rPr>
      </w:pPr>
      <w:r>
        <w:rPr>
          <w:rFonts w:ascii="Arial" w:hAnsi="Arial" w:cs="Arial"/>
          <w:lang w:val="sr-Cyrl-RS"/>
        </w:rPr>
        <w:t>Надзорни одбор врши надзор над законитошћу финансирања, расподеле и употребе средстава Синдикалне организације и о томе упознаје Одбор и Синдикалну организацију.</w:t>
      </w:r>
    </w:p>
    <w:p w14:paraId="12A4996F">
      <w:pPr>
        <w:spacing w:after="0" w:line="240" w:lineRule="auto"/>
        <w:ind w:firstLine="720"/>
        <w:jc w:val="both"/>
        <w:rPr>
          <w:rFonts w:ascii="Arial" w:hAnsi="Arial" w:cs="Arial"/>
          <w:lang w:val="sr-Cyrl-RS"/>
        </w:rPr>
      </w:pPr>
      <w:r>
        <w:rPr>
          <w:rFonts w:ascii="Arial" w:hAnsi="Arial" w:cs="Arial"/>
          <w:lang w:val="sr-Cyrl-RS"/>
        </w:rPr>
        <w:t>Надзорни одбор је самосталан у свом раду.</w:t>
      </w:r>
    </w:p>
    <w:p w14:paraId="4F9EE6FA">
      <w:pPr>
        <w:spacing w:after="0" w:line="240" w:lineRule="auto"/>
        <w:jc w:val="both"/>
        <w:rPr>
          <w:rFonts w:ascii="Arial" w:hAnsi="Arial" w:cs="Arial"/>
          <w:lang w:val="sr-Cyrl-RS"/>
        </w:rPr>
      </w:pPr>
    </w:p>
    <w:p w14:paraId="64E02868">
      <w:pPr>
        <w:spacing w:after="0" w:line="240" w:lineRule="auto"/>
        <w:jc w:val="both"/>
        <w:rPr>
          <w:rFonts w:ascii="Arial" w:hAnsi="Arial" w:cs="Arial"/>
          <w:b/>
          <w:bCs/>
          <w:lang w:val="sr-Cyrl-RS"/>
        </w:rPr>
      </w:pPr>
      <w:r>
        <w:rPr>
          <w:rFonts w:ascii="Arial" w:hAnsi="Arial" w:cs="Arial"/>
          <w:b/>
          <w:bCs/>
          <w:lang w:val="sr-Cyrl-RS"/>
        </w:rPr>
        <w:t>б) Органи Синдиката</w:t>
      </w:r>
    </w:p>
    <w:p w14:paraId="0066FC36">
      <w:pPr>
        <w:spacing w:after="0" w:line="240" w:lineRule="auto"/>
        <w:jc w:val="both"/>
        <w:rPr>
          <w:rFonts w:ascii="Arial" w:hAnsi="Arial" w:cs="Arial"/>
          <w:b/>
          <w:bCs/>
          <w:lang w:val="sr-Cyrl-RS"/>
        </w:rPr>
      </w:pPr>
    </w:p>
    <w:p w14:paraId="067AFF44">
      <w:pPr>
        <w:spacing w:after="0" w:line="240" w:lineRule="auto"/>
        <w:jc w:val="center"/>
        <w:rPr>
          <w:rFonts w:ascii="Arial" w:hAnsi="Arial" w:cs="Arial"/>
          <w:bCs/>
          <w:lang w:val="sr-Cyrl-RS"/>
        </w:rPr>
      </w:pPr>
      <w:r>
        <w:rPr>
          <w:rFonts w:ascii="Arial" w:hAnsi="Arial" w:cs="Arial"/>
          <w:b/>
          <w:bCs/>
          <w:lang w:val="sr-Cyrl-RS"/>
        </w:rPr>
        <w:t>Члан 20</w:t>
      </w:r>
      <w:r>
        <w:rPr>
          <w:rFonts w:ascii="Arial" w:hAnsi="Arial" w:cs="Arial"/>
          <w:bCs/>
          <w:lang w:val="sr-Cyrl-RS"/>
        </w:rPr>
        <w:t>.</w:t>
      </w:r>
    </w:p>
    <w:p w14:paraId="647D3E63">
      <w:pPr>
        <w:spacing w:after="0" w:line="240" w:lineRule="auto"/>
        <w:ind w:firstLine="720"/>
        <w:jc w:val="both"/>
        <w:rPr>
          <w:rFonts w:ascii="Arial" w:hAnsi="Arial" w:cs="Arial"/>
          <w:lang w:val="sr-Cyrl-RS"/>
        </w:rPr>
      </w:pPr>
      <w:r>
        <w:rPr>
          <w:rFonts w:ascii="Arial" w:hAnsi="Arial" w:cs="Arial"/>
          <w:lang w:val="sr-Cyrl-RS"/>
        </w:rPr>
        <w:t>Органи Синдиката су:</w:t>
      </w:r>
    </w:p>
    <w:p w14:paraId="7772CA4E">
      <w:pPr>
        <w:pStyle w:val="22"/>
        <w:numPr>
          <w:ilvl w:val="0"/>
          <w:numId w:val="9"/>
        </w:numPr>
        <w:spacing w:line="240" w:lineRule="auto"/>
        <w:jc w:val="both"/>
        <w:rPr>
          <w:lang w:val="sr-Cyrl-RS"/>
        </w:rPr>
      </w:pPr>
      <w:r>
        <w:rPr>
          <w:lang w:val="sr-Cyrl-RS"/>
        </w:rPr>
        <w:t>у општинама – Општински одбор и Одбор за више општина,</w:t>
      </w:r>
    </w:p>
    <w:p w14:paraId="09C81504">
      <w:pPr>
        <w:pStyle w:val="22"/>
        <w:numPr>
          <w:ilvl w:val="0"/>
          <w:numId w:val="9"/>
        </w:numPr>
        <w:spacing w:line="240" w:lineRule="auto"/>
        <w:jc w:val="both"/>
        <w:rPr>
          <w:lang w:val="sr-Cyrl-RS"/>
        </w:rPr>
      </w:pPr>
      <w:r>
        <w:rPr>
          <w:lang w:val="sr-Cyrl-RS"/>
        </w:rPr>
        <w:t>у граду – Градски одбор и Надзорни одбор,</w:t>
      </w:r>
    </w:p>
    <w:p w14:paraId="5BDAE589">
      <w:pPr>
        <w:pStyle w:val="22"/>
        <w:numPr>
          <w:ilvl w:val="0"/>
          <w:numId w:val="9"/>
        </w:numPr>
        <w:spacing w:line="240" w:lineRule="auto"/>
        <w:jc w:val="both"/>
        <w:rPr>
          <w:lang w:val="sr-Cyrl-RS"/>
        </w:rPr>
      </w:pPr>
      <w:r>
        <w:rPr>
          <w:lang w:val="sr-Cyrl-RS"/>
        </w:rPr>
        <w:t>у покрајини – Скупштина, Покрајински одбор, Одбори делатности, Надзорни одбор и Статутарни одбор,</w:t>
      </w:r>
    </w:p>
    <w:p w14:paraId="77A4A39D">
      <w:pPr>
        <w:pStyle w:val="22"/>
        <w:numPr>
          <w:ilvl w:val="0"/>
          <w:numId w:val="9"/>
        </w:numPr>
        <w:spacing w:line="240" w:lineRule="auto"/>
        <w:jc w:val="both"/>
        <w:rPr>
          <w:lang w:val="sr-Cyrl-RS"/>
        </w:rPr>
      </w:pPr>
      <w:r>
        <w:rPr>
          <w:lang w:val="sr-Cyrl-RS"/>
        </w:rPr>
        <w:t>у округу – Окружни одбор,</w:t>
      </w:r>
    </w:p>
    <w:p w14:paraId="624080C9">
      <w:pPr>
        <w:pStyle w:val="22"/>
        <w:numPr>
          <w:ilvl w:val="0"/>
          <w:numId w:val="9"/>
        </w:numPr>
        <w:spacing w:line="240" w:lineRule="auto"/>
        <w:jc w:val="both"/>
        <w:rPr>
          <w:lang w:val="sr-Cyrl-RS"/>
        </w:rPr>
      </w:pPr>
      <w:r>
        <w:rPr>
          <w:lang w:val="sr-Cyrl-RS"/>
        </w:rPr>
        <w:t xml:space="preserve">у региону – Регионални центар. </w:t>
      </w:r>
    </w:p>
    <w:p w14:paraId="0225BEFE">
      <w:pPr>
        <w:spacing w:after="0" w:line="240" w:lineRule="auto"/>
        <w:ind w:firstLine="720"/>
        <w:jc w:val="both"/>
        <w:rPr>
          <w:rFonts w:ascii="Arial" w:hAnsi="Arial" w:cs="Arial"/>
          <w:lang w:val="sr-Cyrl-RS"/>
        </w:rPr>
      </w:pPr>
      <w:r>
        <w:rPr>
          <w:rFonts w:ascii="Arial" w:hAnsi="Arial" w:cs="Arial"/>
          <w:lang w:val="sr-Cyrl-RS"/>
        </w:rPr>
        <w:t>Синдикат делује као посебно правно лице.</w:t>
      </w:r>
    </w:p>
    <w:p w14:paraId="40CA2B41">
      <w:pPr>
        <w:spacing w:after="0" w:line="240" w:lineRule="auto"/>
        <w:jc w:val="both"/>
        <w:rPr>
          <w:rFonts w:ascii="Arial" w:hAnsi="Arial" w:cs="Arial"/>
          <w:b/>
          <w:bCs/>
          <w:lang w:val="sr-Cyrl-RS"/>
        </w:rPr>
      </w:pPr>
    </w:p>
    <w:p w14:paraId="7D1CBA9C">
      <w:pPr>
        <w:spacing w:after="0" w:line="240" w:lineRule="auto"/>
        <w:jc w:val="center"/>
        <w:rPr>
          <w:rFonts w:ascii="Arial" w:hAnsi="Arial" w:cs="Arial"/>
          <w:b/>
          <w:bCs/>
          <w:lang w:val="sr-Cyrl-RS"/>
        </w:rPr>
      </w:pPr>
      <w:r>
        <w:rPr>
          <w:rFonts w:ascii="Arial" w:hAnsi="Arial" w:cs="Arial"/>
          <w:b/>
          <w:bCs/>
          <w:lang w:val="sr-Cyrl-RS"/>
        </w:rPr>
        <w:t>Члан 20а.</w:t>
      </w:r>
    </w:p>
    <w:p w14:paraId="522FF68C">
      <w:pPr>
        <w:spacing w:after="0" w:line="240" w:lineRule="auto"/>
        <w:ind w:firstLine="720"/>
        <w:jc w:val="both"/>
        <w:rPr>
          <w:rFonts w:ascii="Arial" w:hAnsi="Arial" w:cs="Arial"/>
          <w:lang w:val="sr-Cyrl-RS"/>
        </w:rPr>
      </w:pPr>
      <w:r>
        <w:rPr>
          <w:rFonts w:ascii="Arial" w:hAnsi="Arial" w:cs="Arial"/>
          <w:lang w:val="sr-Cyrl-RS"/>
        </w:rPr>
        <w:t>Седнице свих Органа синдиката (у општини, у граду, у Покрајини и у округу) сазива председавајући истих и руководи њима.</w:t>
      </w:r>
    </w:p>
    <w:p w14:paraId="77D93B8E">
      <w:pPr>
        <w:spacing w:after="0" w:line="240" w:lineRule="auto"/>
        <w:ind w:firstLine="720"/>
        <w:jc w:val="both"/>
        <w:rPr>
          <w:rFonts w:ascii="Arial" w:hAnsi="Arial" w:cs="Arial"/>
          <w:lang w:val="sr-Cyrl-RS"/>
        </w:rPr>
      </w:pPr>
      <w:r>
        <w:rPr>
          <w:rFonts w:ascii="Arial" w:hAnsi="Arial" w:cs="Arial"/>
          <w:lang w:val="sr-Cyrl-RS"/>
        </w:rPr>
        <w:t>Уз позив за седнице, са предлогом дневног реда, члановима се достављају и материјали по тачкама дневног реда, о којима ће се расправљати на седници, као и записник са претходне седнице.</w:t>
      </w:r>
    </w:p>
    <w:p w14:paraId="63CEBA3C">
      <w:pPr>
        <w:spacing w:after="0" w:line="240" w:lineRule="auto"/>
        <w:ind w:firstLine="720"/>
        <w:jc w:val="both"/>
        <w:rPr>
          <w:rFonts w:ascii="Arial" w:hAnsi="Arial" w:cs="Arial"/>
          <w:lang w:val="sr-Cyrl-RS"/>
        </w:rPr>
      </w:pPr>
      <w:r>
        <w:rPr>
          <w:rFonts w:ascii="Arial" w:hAnsi="Arial" w:cs="Arial"/>
          <w:lang w:val="sr-Cyrl-RS"/>
        </w:rPr>
        <w:t>Позив и материјали по тачкама дневног реда могу да се доставе и електронским путем.</w:t>
      </w:r>
    </w:p>
    <w:p w14:paraId="0CCB6F2F">
      <w:pPr>
        <w:spacing w:after="0" w:line="240" w:lineRule="auto"/>
        <w:ind w:firstLine="720"/>
        <w:jc w:val="both"/>
        <w:rPr>
          <w:rFonts w:ascii="Arial" w:hAnsi="Arial" w:cs="Arial"/>
          <w:lang w:val="sr-Cyrl-RS"/>
        </w:rPr>
      </w:pPr>
      <w:r>
        <w:rPr>
          <w:rFonts w:ascii="Arial" w:hAnsi="Arial" w:cs="Arial"/>
          <w:lang w:val="sr-Cyrl-RS"/>
        </w:rPr>
        <w:t>Уколико то захтева природа питања које се ставља на дневни ред, седнице свих органа, се могу сазвати, заказати и одржати електронским путем уколико по хитном поступку то захтевају ванредне околности и/или природа питања.</w:t>
      </w:r>
    </w:p>
    <w:p w14:paraId="73751A50">
      <w:pPr>
        <w:spacing w:after="0" w:line="240" w:lineRule="auto"/>
        <w:ind w:firstLine="720"/>
        <w:jc w:val="both"/>
        <w:rPr>
          <w:rFonts w:ascii="Arial" w:hAnsi="Arial" w:cs="Arial"/>
          <w:lang w:val="sr-Cyrl-RS"/>
        </w:rPr>
      </w:pPr>
      <w:r>
        <w:rPr>
          <w:rFonts w:ascii="Arial" w:hAnsi="Arial" w:cs="Arial"/>
          <w:lang w:val="sr-Cyrl-RS"/>
        </w:rPr>
        <w:t>О хитности сазивања седнице одлучују председавајући у органима Синдиката.</w:t>
      </w:r>
    </w:p>
    <w:p w14:paraId="6E7F70C3">
      <w:pPr>
        <w:spacing w:after="0" w:line="240" w:lineRule="auto"/>
        <w:ind w:firstLine="720"/>
        <w:jc w:val="both"/>
        <w:rPr>
          <w:rFonts w:ascii="Arial" w:hAnsi="Arial" w:cs="Arial"/>
          <w:lang w:val="sr-Cyrl-RS"/>
        </w:rPr>
      </w:pPr>
      <w:r>
        <w:rPr>
          <w:rFonts w:ascii="Arial" w:hAnsi="Arial" w:cs="Arial"/>
          <w:lang w:val="sr-Cyrl-RS"/>
        </w:rPr>
        <w:t>Позив са материјалом доставља се и лицима као известиоцима по појединим тачкама дневног реда.</w:t>
      </w:r>
    </w:p>
    <w:p w14:paraId="2A15D2DD">
      <w:pPr>
        <w:spacing w:after="0" w:line="240" w:lineRule="auto"/>
        <w:jc w:val="both"/>
        <w:rPr>
          <w:rFonts w:ascii="Arial" w:hAnsi="Arial" w:cs="Arial"/>
          <w:lang w:val="sr-Cyrl-RS"/>
        </w:rPr>
      </w:pPr>
    </w:p>
    <w:p w14:paraId="22474307">
      <w:pPr>
        <w:spacing w:after="0" w:line="240" w:lineRule="auto"/>
        <w:jc w:val="center"/>
        <w:rPr>
          <w:rFonts w:ascii="Arial" w:hAnsi="Arial" w:cs="Arial"/>
          <w:b/>
          <w:bCs/>
          <w:lang w:val="sr-Cyrl-RS"/>
        </w:rPr>
      </w:pPr>
      <w:r>
        <w:rPr>
          <w:rFonts w:ascii="Arial" w:hAnsi="Arial" w:cs="Arial"/>
          <w:b/>
          <w:bCs/>
          <w:lang w:val="sr-Cyrl-RS"/>
        </w:rPr>
        <w:t>Члан 21.</w:t>
      </w:r>
    </w:p>
    <w:p w14:paraId="22E315BF">
      <w:pPr>
        <w:spacing w:after="0" w:line="240" w:lineRule="auto"/>
        <w:ind w:firstLine="720"/>
        <w:jc w:val="both"/>
        <w:rPr>
          <w:rFonts w:ascii="Arial" w:hAnsi="Arial" w:cs="Arial"/>
          <w:lang w:val="sr-Cyrl-RS"/>
        </w:rPr>
      </w:pPr>
      <w:r>
        <w:rPr>
          <w:rFonts w:ascii="Arial" w:hAnsi="Arial" w:cs="Arial"/>
          <w:lang w:val="sr-Cyrl-RS"/>
        </w:rPr>
        <w:t>Покрајински одбор формира Општинске одборе, Одборе за више општина, Регионални центар, Градске одборе и Одборе делатности, који спроводе задатке утврђене Статутом и Програмом Синдиката, а републички Одбори одговарајућих Синдиката врше верификацију.</w:t>
      </w:r>
    </w:p>
    <w:p w14:paraId="7CC60EAF">
      <w:pPr>
        <w:spacing w:after="0" w:line="240" w:lineRule="auto"/>
        <w:ind w:firstLine="720"/>
        <w:jc w:val="both"/>
        <w:rPr>
          <w:rFonts w:ascii="Arial" w:hAnsi="Arial" w:cs="Arial"/>
          <w:lang w:val="sr-Cyrl-RS"/>
        </w:rPr>
      </w:pPr>
      <w:r>
        <w:rPr>
          <w:rFonts w:ascii="Arial" w:hAnsi="Arial" w:cs="Arial"/>
          <w:lang w:val="sr-Cyrl-RS"/>
        </w:rPr>
        <w:t>На територији покрајине, града, општина или општине уколико за то постоји интерес чланства, формира се јединствени одбор или Регионални центар за све делатности из тачке 2 основних начела.</w:t>
      </w:r>
    </w:p>
    <w:p w14:paraId="552E48A8">
      <w:pPr>
        <w:spacing w:after="0" w:line="240" w:lineRule="auto"/>
        <w:ind w:firstLine="720"/>
        <w:jc w:val="both"/>
        <w:rPr>
          <w:rFonts w:ascii="Arial" w:hAnsi="Arial" w:cs="Arial"/>
          <w:lang w:val="sr-Cyrl-RS"/>
        </w:rPr>
      </w:pPr>
      <w:r>
        <w:rPr>
          <w:rFonts w:ascii="Arial" w:hAnsi="Arial" w:cs="Arial"/>
          <w:lang w:val="sr-Cyrl-RS"/>
        </w:rPr>
        <w:t>На територији Покрајине за Окружне одборе и Регионалне центре именују се повереници за одређену делатност.</w:t>
      </w:r>
    </w:p>
    <w:p w14:paraId="7F29F4FC">
      <w:pPr>
        <w:spacing w:after="0" w:line="240" w:lineRule="auto"/>
        <w:ind w:firstLine="720"/>
        <w:jc w:val="both"/>
        <w:rPr>
          <w:rFonts w:ascii="Arial" w:hAnsi="Arial" w:cs="Arial"/>
          <w:lang w:val="sr-Cyrl-RS"/>
        </w:rPr>
      </w:pPr>
    </w:p>
    <w:p w14:paraId="6BA64340">
      <w:pPr>
        <w:spacing w:after="0" w:line="240" w:lineRule="auto"/>
        <w:jc w:val="center"/>
        <w:rPr>
          <w:rFonts w:ascii="Arial" w:hAnsi="Arial" w:cs="Arial"/>
          <w:b/>
          <w:bCs/>
          <w:lang w:val="sr-Cyrl-RS"/>
        </w:rPr>
      </w:pPr>
      <w:r>
        <w:rPr>
          <w:rFonts w:ascii="Arial" w:hAnsi="Arial" w:cs="Arial"/>
          <w:b/>
          <w:bCs/>
          <w:lang w:val="sr-Cyrl-RS"/>
        </w:rPr>
        <w:t>Члан 22.</w:t>
      </w:r>
    </w:p>
    <w:p w14:paraId="646ECF81">
      <w:pPr>
        <w:spacing w:after="0" w:line="240" w:lineRule="auto"/>
        <w:ind w:firstLine="720"/>
        <w:jc w:val="both"/>
        <w:rPr>
          <w:rFonts w:ascii="Arial" w:hAnsi="Arial" w:cs="Arial"/>
          <w:lang w:val="sr-Cyrl-RS"/>
        </w:rPr>
      </w:pPr>
      <w:r>
        <w:rPr>
          <w:rFonts w:ascii="Arial" w:hAnsi="Arial" w:cs="Arial"/>
          <w:lang w:val="sr-Cyrl-RS"/>
        </w:rPr>
        <w:t>Општински одбор формирају синдикалне организације са подручја једне општине, Одбор за више општина формирају синдикалне организације са подручја више општина или Регионални центар са подручја више општина, ако то оцене као потребно и уз сагласност вишег органа, тј. Покрајинског одбора.</w:t>
      </w:r>
    </w:p>
    <w:p w14:paraId="0A1B7F61">
      <w:pPr>
        <w:spacing w:after="0" w:line="240" w:lineRule="auto"/>
        <w:ind w:firstLine="720"/>
        <w:jc w:val="both"/>
        <w:rPr>
          <w:rFonts w:ascii="Arial" w:hAnsi="Arial" w:cs="Arial"/>
          <w:lang w:val="sr-Cyrl-RS"/>
        </w:rPr>
      </w:pPr>
      <w:r>
        <w:rPr>
          <w:rFonts w:ascii="Arial" w:hAnsi="Arial" w:cs="Arial"/>
          <w:lang w:val="sr-Cyrl-RS"/>
        </w:rPr>
        <w:t>Општински одбор, Одбор за више општина или Регионални центар чине сви председници односно представници синдикалних организација са територије тих органа.</w:t>
      </w:r>
    </w:p>
    <w:p w14:paraId="7AADF3E7">
      <w:pPr>
        <w:spacing w:after="0" w:line="240" w:lineRule="auto"/>
        <w:ind w:firstLine="720"/>
        <w:jc w:val="both"/>
        <w:rPr>
          <w:rFonts w:ascii="Arial" w:hAnsi="Arial" w:cs="Arial"/>
          <w:lang w:val="sr-Cyrl-RS"/>
        </w:rPr>
      </w:pPr>
      <w:r>
        <w:rPr>
          <w:rFonts w:ascii="Arial" w:hAnsi="Arial" w:cs="Arial"/>
          <w:lang w:val="sr-Cyrl-RS"/>
        </w:rPr>
        <w:t>Из овог састава бира се председник Општинског одбора, Одбора за више општина или Регионалног центра.</w:t>
      </w:r>
    </w:p>
    <w:p w14:paraId="164BA4C7">
      <w:pPr>
        <w:spacing w:after="0" w:line="240" w:lineRule="auto"/>
        <w:ind w:firstLine="720"/>
        <w:jc w:val="both"/>
        <w:rPr>
          <w:rFonts w:ascii="Arial" w:hAnsi="Arial" w:cs="Arial"/>
          <w:lang w:val="sr-Cyrl-RS"/>
        </w:rPr>
      </w:pPr>
      <w:r>
        <w:rPr>
          <w:rFonts w:ascii="Arial" w:hAnsi="Arial" w:cs="Arial"/>
          <w:lang w:val="sr-Cyrl-RS"/>
        </w:rPr>
        <w:t>Општински одбор, Одбор за више општина или Регионални центар донос</w:t>
      </w:r>
      <w:r>
        <w:rPr>
          <w:rFonts w:ascii="Arial" w:hAnsi="Arial" w:cs="Arial"/>
          <w:b/>
          <w:lang w:val="sr-Cyrl-RS"/>
        </w:rPr>
        <w:t xml:space="preserve">е </w:t>
      </w:r>
      <w:r>
        <w:rPr>
          <w:rFonts w:ascii="Arial" w:hAnsi="Arial" w:cs="Arial"/>
          <w:lang w:val="sr-Cyrl-RS"/>
        </w:rPr>
        <w:t>Правила и Пословник о свом раду.</w:t>
      </w:r>
    </w:p>
    <w:p w14:paraId="6EFD17AB">
      <w:pPr>
        <w:spacing w:after="0" w:line="240" w:lineRule="auto"/>
        <w:ind w:firstLine="720"/>
        <w:jc w:val="both"/>
        <w:rPr>
          <w:rFonts w:ascii="Arial" w:hAnsi="Arial" w:cs="Arial"/>
          <w:lang w:val="sr-Cyrl-RS"/>
        </w:rPr>
      </w:pPr>
      <w:r>
        <w:rPr>
          <w:rFonts w:ascii="Arial" w:hAnsi="Arial" w:cs="Arial"/>
          <w:lang w:val="sr-Cyrl-RS"/>
        </w:rPr>
        <w:t>Чланови Одбора, Одбора за више општина или Регионалног центра бирају се на 5 ( пет ) година, са могућношћу реизбора.</w:t>
      </w:r>
    </w:p>
    <w:p w14:paraId="7E81EFDB">
      <w:pPr>
        <w:spacing w:after="0" w:line="240" w:lineRule="auto"/>
        <w:ind w:firstLine="720"/>
        <w:jc w:val="both"/>
        <w:rPr>
          <w:rFonts w:ascii="Arial" w:hAnsi="Arial" w:cs="Arial"/>
          <w:lang w:val="sr-Cyrl-RS"/>
        </w:rPr>
      </w:pPr>
      <w:r>
        <w:rPr>
          <w:rFonts w:ascii="Arial" w:hAnsi="Arial" w:cs="Arial"/>
          <w:lang w:val="sr-Cyrl-RS"/>
        </w:rPr>
        <w:t>Радом Одбора, Одбора за више општина или Регионалног центра руководи председник који се бира из редова својих чланова на период од 5( пет ) година, са могућношћу реизбора.</w:t>
      </w:r>
    </w:p>
    <w:p w14:paraId="59DBA4C2">
      <w:pPr>
        <w:spacing w:after="0" w:line="240" w:lineRule="auto"/>
        <w:ind w:firstLine="720"/>
        <w:jc w:val="both"/>
        <w:rPr>
          <w:rFonts w:ascii="Arial" w:hAnsi="Arial" w:cs="Arial"/>
          <w:lang w:val="sr-Cyrl-RS"/>
        </w:rPr>
      </w:pPr>
      <w:r>
        <w:rPr>
          <w:rFonts w:ascii="Arial" w:hAnsi="Arial" w:cs="Arial"/>
          <w:lang w:val="sr-Cyrl-RS"/>
        </w:rPr>
        <w:t>Кандидовање и избор чланова горе наведених органа врше синдикалне организације.</w:t>
      </w:r>
    </w:p>
    <w:p w14:paraId="5A4C9E96">
      <w:pPr>
        <w:spacing w:after="0" w:line="240" w:lineRule="auto"/>
        <w:ind w:firstLine="720"/>
        <w:jc w:val="both"/>
        <w:rPr>
          <w:rFonts w:ascii="Arial" w:hAnsi="Arial" w:cs="Arial"/>
          <w:lang w:val="sr-Cyrl-RS"/>
        </w:rPr>
      </w:pPr>
      <w:r>
        <w:rPr>
          <w:rFonts w:ascii="Arial" w:hAnsi="Arial" w:cs="Arial"/>
          <w:lang w:val="sr-Cyrl-RS"/>
        </w:rPr>
        <w:t>У случају оставке или опозива замена се може вршити избором у органу за који се бира, на начин на који је извршен избор.</w:t>
      </w:r>
    </w:p>
    <w:p w14:paraId="65F06D13">
      <w:pPr>
        <w:spacing w:after="0" w:line="240" w:lineRule="auto"/>
        <w:jc w:val="both"/>
        <w:rPr>
          <w:rFonts w:ascii="Arial" w:hAnsi="Arial" w:cs="Arial"/>
          <w:b/>
          <w:bCs/>
          <w:lang w:val="sr-Cyrl-RS"/>
        </w:rPr>
      </w:pPr>
    </w:p>
    <w:p w14:paraId="486CC0DA">
      <w:pPr>
        <w:spacing w:after="0" w:line="240" w:lineRule="auto"/>
        <w:jc w:val="center"/>
        <w:rPr>
          <w:rFonts w:ascii="Arial" w:hAnsi="Arial" w:cs="Arial"/>
          <w:bCs/>
          <w:lang w:val="sr-Cyrl-RS"/>
        </w:rPr>
      </w:pPr>
      <w:r>
        <w:rPr>
          <w:rFonts w:ascii="Arial" w:hAnsi="Arial" w:cs="Arial"/>
          <w:b/>
          <w:bCs/>
          <w:lang w:val="sr-Cyrl-RS"/>
        </w:rPr>
        <w:t>Члан 23</w:t>
      </w:r>
      <w:r>
        <w:rPr>
          <w:rFonts w:ascii="Arial" w:hAnsi="Arial" w:cs="Arial"/>
          <w:bCs/>
          <w:lang w:val="sr-Cyrl-RS"/>
        </w:rPr>
        <w:t>.</w:t>
      </w:r>
    </w:p>
    <w:p w14:paraId="0F2F354D">
      <w:pPr>
        <w:spacing w:after="0" w:line="240" w:lineRule="auto"/>
        <w:ind w:firstLine="720"/>
        <w:jc w:val="both"/>
        <w:rPr>
          <w:rFonts w:ascii="Arial" w:hAnsi="Arial" w:cs="Arial"/>
          <w:lang w:val="sr-Cyrl-RS"/>
        </w:rPr>
      </w:pPr>
      <w:r>
        <w:rPr>
          <w:rFonts w:ascii="Arial" w:hAnsi="Arial" w:cs="Arial"/>
          <w:lang w:val="sr-Cyrl-RS"/>
        </w:rPr>
        <w:t>Општински одбор, Градски одбор и Одбор за више општина или Регионални центар чине изабрани председници синдикалних организација односно изабрани представници, полазећи од броја чланова и структуре запослених у школама и установама у том органу, поштујући принцип пропорционалности.</w:t>
      </w:r>
    </w:p>
    <w:p w14:paraId="25A39A5D">
      <w:pPr>
        <w:spacing w:after="0" w:line="240" w:lineRule="auto"/>
        <w:jc w:val="both"/>
        <w:rPr>
          <w:rFonts w:ascii="Arial" w:hAnsi="Arial" w:cs="Arial"/>
          <w:b/>
          <w:bCs/>
          <w:lang w:val="sr-Cyrl-RS"/>
        </w:rPr>
      </w:pPr>
    </w:p>
    <w:p w14:paraId="211C971A">
      <w:pPr>
        <w:spacing w:after="0" w:line="240" w:lineRule="auto"/>
        <w:jc w:val="center"/>
        <w:rPr>
          <w:rFonts w:ascii="Arial" w:hAnsi="Arial" w:cs="Arial"/>
          <w:b/>
          <w:bCs/>
          <w:lang w:val="sr-Cyrl-RS"/>
        </w:rPr>
      </w:pPr>
      <w:r>
        <w:rPr>
          <w:rFonts w:ascii="Arial" w:hAnsi="Arial" w:cs="Arial"/>
          <w:b/>
          <w:bCs/>
          <w:lang w:val="sr-Cyrl-RS"/>
        </w:rPr>
        <w:t>Члан 24.</w:t>
      </w:r>
    </w:p>
    <w:p w14:paraId="60DD88E6">
      <w:pPr>
        <w:spacing w:after="0" w:line="240" w:lineRule="auto"/>
        <w:ind w:firstLine="720"/>
        <w:jc w:val="both"/>
        <w:rPr>
          <w:rFonts w:ascii="Arial" w:hAnsi="Arial" w:cs="Arial"/>
          <w:lang w:val="sr-Cyrl-RS"/>
        </w:rPr>
      </w:pPr>
      <w:r>
        <w:rPr>
          <w:rFonts w:ascii="Arial" w:hAnsi="Arial" w:cs="Arial"/>
          <w:lang w:val="sr-Cyrl-RS"/>
        </w:rPr>
        <w:t>Одбор делатности чине председници или представници Општинских одбора, Градских одбора, Одбора за више општина или Регионалних центара, или представници Синдикалних организација одређене делатности изабраних по посебним одлукама ових органа.</w:t>
      </w:r>
    </w:p>
    <w:p w14:paraId="2DD9D232">
      <w:pPr>
        <w:spacing w:after="0" w:line="240" w:lineRule="auto"/>
        <w:ind w:firstLine="720"/>
        <w:jc w:val="both"/>
        <w:rPr>
          <w:rFonts w:ascii="Arial" w:hAnsi="Arial" w:cs="Arial"/>
          <w:lang w:val="sr-Cyrl-RS"/>
        </w:rPr>
      </w:pPr>
      <w:r>
        <w:rPr>
          <w:rFonts w:ascii="Arial" w:hAnsi="Arial" w:cs="Arial"/>
          <w:lang w:val="sr-Cyrl-RS"/>
        </w:rPr>
        <w:t>Сваки Одбор делатности из свог састава бира и опозива председника Одбора делатности и предлаже своје представнике у:</w:t>
      </w:r>
    </w:p>
    <w:p w14:paraId="18619E8F">
      <w:pPr>
        <w:pStyle w:val="22"/>
        <w:numPr>
          <w:ilvl w:val="0"/>
          <w:numId w:val="10"/>
        </w:numPr>
        <w:spacing w:line="240" w:lineRule="auto"/>
        <w:jc w:val="both"/>
        <w:rPr>
          <w:lang w:val="sr-Cyrl-RS"/>
        </w:rPr>
      </w:pPr>
      <w:r>
        <w:rPr>
          <w:lang w:val="sr-Cyrl-RS"/>
        </w:rPr>
        <w:t>Покрајински одбор Синдиката,</w:t>
      </w:r>
    </w:p>
    <w:p w14:paraId="740C97FB">
      <w:pPr>
        <w:pStyle w:val="22"/>
        <w:numPr>
          <w:ilvl w:val="0"/>
          <w:numId w:val="10"/>
        </w:numPr>
        <w:spacing w:line="240" w:lineRule="auto"/>
        <w:jc w:val="both"/>
        <w:rPr>
          <w:lang w:val="sr-Cyrl-RS"/>
        </w:rPr>
      </w:pPr>
      <w:r>
        <w:rPr>
          <w:lang w:val="sr-Cyrl-RS"/>
        </w:rPr>
        <w:t>Републички одбор одређене делатности, и у</w:t>
      </w:r>
    </w:p>
    <w:p w14:paraId="222F75B1">
      <w:pPr>
        <w:pStyle w:val="22"/>
        <w:numPr>
          <w:ilvl w:val="0"/>
          <w:numId w:val="10"/>
        </w:numPr>
        <w:spacing w:line="240" w:lineRule="auto"/>
        <w:jc w:val="both"/>
        <w:rPr>
          <w:lang w:val="sr-Cyrl-RS"/>
        </w:rPr>
      </w:pPr>
      <w:r>
        <w:rPr>
          <w:lang w:val="sr-Cyrl-RS"/>
        </w:rPr>
        <w:t>Републичке одборе матичних Синдиката.</w:t>
      </w:r>
    </w:p>
    <w:p w14:paraId="11C2C45F">
      <w:pPr>
        <w:spacing w:after="0" w:line="240" w:lineRule="auto"/>
        <w:ind w:firstLine="720"/>
        <w:jc w:val="both"/>
        <w:rPr>
          <w:rFonts w:ascii="Arial" w:hAnsi="Arial" w:cs="Arial"/>
          <w:lang w:val="sr-Cyrl-RS"/>
        </w:rPr>
      </w:pPr>
      <w:r>
        <w:rPr>
          <w:rFonts w:ascii="Arial" w:hAnsi="Arial" w:cs="Arial"/>
          <w:lang w:val="sr-Cyrl-RS"/>
        </w:rPr>
        <w:t>Одлуку о броју чланова појединих Одбора делатности доноси Покрајински одбор, на предлог Председништва.</w:t>
      </w:r>
    </w:p>
    <w:p w14:paraId="65EB67B2">
      <w:pPr>
        <w:spacing w:after="0" w:line="240" w:lineRule="auto"/>
        <w:jc w:val="both"/>
        <w:rPr>
          <w:rFonts w:ascii="Arial" w:hAnsi="Arial" w:cs="Arial"/>
          <w:b/>
          <w:bCs/>
          <w:lang w:val="sr-Cyrl-RS"/>
        </w:rPr>
      </w:pPr>
    </w:p>
    <w:p w14:paraId="6C4C101F">
      <w:pPr>
        <w:spacing w:after="0" w:line="240" w:lineRule="auto"/>
        <w:jc w:val="center"/>
        <w:rPr>
          <w:rFonts w:ascii="Arial" w:hAnsi="Arial" w:cs="Arial"/>
          <w:b/>
          <w:bCs/>
          <w:lang w:val="sr-Cyrl-RS"/>
        </w:rPr>
      </w:pPr>
      <w:r>
        <w:rPr>
          <w:rFonts w:ascii="Arial" w:hAnsi="Arial" w:cs="Arial"/>
          <w:b/>
          <w:bCs/>
          <w:lang w:val="sr-Cyrl-RS"/>
        </w:rPr>
        <w:t>Члан 25.</w:t>
      </w:r>
    </w:p>
    <w:p w14:paraId="3D137384">
      <w:pPr>
        <w:spacing w:after="0" w:line="240" w:lineRule="auto"/>
        <w:ind w:firstLine="720"/>
        <w:jc w:val="both"/>
        <w:rPr>
          <w:rFonts w:ascii="Arial" w:hAnsi="Arial" w:cs="Arial"/>
          <w:lang w:val="sr-Cyrl-RS"/>
        </w:rPr>
      </w:pPr>
      <w:r>
        <w:rPr>
          <w:rFonts w:ascii="Arial" w:hAnsi="Arial" w:cs="Arial"/>
          <w:lang w:val="sr-Cyrl-RS"/>
        </w:rPr>
        <w:t>Покрајински одбор, 6 месеци пред крај мандатног периода, доноси одлуку о броју чланова, из одређених делатности, у Покрајинском одбору а на предлог Председништва, за наредни мандатни период, заступајући принцип пропорционалности.</w:t>
      </w:r>
    </w:p>
    <w:p w14:paraId="2E436B57">
      <w:pPr>
        <w:spacing w:after="0" w:line="240" w:lineRule="auto"/>
        <w:jc w:val="both"/>
        <w:rPr>
          <w:rFonts w:ascii="Arial" w:hAnsi="Arial" w:cs="Arial"/>
          <w:lang w:val="sr-Cyrl-RS"/>
        </w:rPr>
      </w:pPr>
    </w:p>
    <w:p w14:paraId="0291B8C5">
      <w:pPr>
        <w:spacing w:after="0" w:line="240" w:lineRule="auto"/>
        <w:jc w:val="both"/>
        <w:rPr>
          <w:rFonts w:ascii="Arial" w:hAnsi="Arial" w:cs="Arial"/>
          <w:lang w:val="sr-Cyrl-RS"/>
        </w:rPr>
      </w:pPr>
    </w:p>
    <w:p w14:paraId="1DAF9519">
      <w:pPr>
        <w:spacing w:after="0" w:line="240" w:lineRule="auto"/>
        <w:jc w:val="both"/>
        <w:rPr>
          <w:rFonts w:ascii="Arial" w:hAnsi="Arial" w:cs="Arial"/>
          <w:lang w:val="sr-Cyrl-RS"/>
        </w:rPr>
      </w:pPr>
    </w:p>
    <w:p w14:paraId="7D37D75B">
      <w:pPr>
        <w:spacing w:after="0" w:line="240" w:lineRule="auto"/>
        <w:jc w:val="both"/>
        <w:rPr>
          <w:rFonts w:ascii="Arial" w:hAnsi="Arial" w:cs="Arial"/>
          <w:lang w:val="sr-Cyrl-RS"/>
        </w:rPr>
      </w:pPr>
    </w:p>
    <w:p w14:paraId="6B79C105">
      <w:pPr>
        <w:spacing w:after="0" w:line="240" w:lineRule="auto"/>
        <w:jc w:val="both"/>
        <w:rPr>
          <w:rFonts w:ascii="Arial" w:hAnsi="Arial" w:cs="Arial"/>
          <w:b/>
          <w:lang w:val="sr-Cyrl-RS"/>
        </w:rPr>
      </w:pPr>
      <w:r>
        <w:rPr>
          <w:rFonts w:ascii="Arial" w:hAnsi="Arial" w:cs="Arial"/>
          <w:b/>
          <w:lang w:val="sr-Cyrl-RS"/>
        </w:rPr>
        <w:t>в) ОРГАНИ СИНДИКАТА и носиоци функција у ПОКРАЈИНИ</w:t>
      </w:r>
    </w:p>
    <w:p w14:paraId="38EEC38B">
      <w:pPr>
        <w:spacing w:after="0" w:line="240" w:lineRule="auto"/>
        <w:jc w:val="both"/>
        <w:rPr>
          <w:rFonts w:ascii="Arial" w:hAnsi="Arial" w:cs="Arial"/>
          <w:b/>
          <w:lang w:val="sr-Cyrl-RS"/>
        </w:rPr>
      </w:pPr>
    </w:p>
    <w:p w14:paraId="3AD08689">
      <w:pPr>
        <w:spacing w:after="0" w:line="240" w:lineRule="auto"/>
        <w:jc w:val="center"/>
        <w:rPr>
          <w:rFonts w:ascii="Arial" w:hAnsi="Arial" w:cs="Arial"/>
          <w:b/>
          <w:lang w:val="sr-Cyrl-RS"/>
        </w:rPr>
      </w:pPr>
      <w:r>
        <w:rPr>
          <w:rFonts w:ascii="Arial" w:hAnsi="Arial" w:cs="Arial"/>
          <w:b/>
          <w:lang w:val="sr-Cyrl-RS"/>
        </w:rPr>
        <w:t>Члан 26.</w:t>
      </w:r>
    </w:p>
    <w:p w14:paraId="6CC603D8">
      <w:pPr>
        <w:spacing w:after="0" w:line="240" w:lineRule="auto"/>
        <w:jc w:val="both"/>
        <w:rPr>
          <w:rFonts w:ascii="Arial" w:hAnsi="Arial" w:cs="Arial"/>
          <w:bCs/>
          <w:lang w:val="sr-Cyrl-RS"/>
        </w:rPr>
      </w:pPr>
      <w:r>
        <w:rPr>
          <w:rFonts w:ascii="Arial" w:hAnsi="Arial" w:cs="Arial"/>
          <w:bCs/>
          <w:lang w:val="sr-Cyrl-RS"/>
        </w:rPr>
        <w:t>Органи Синдиката су:</w:t>
      </w:r>
    </w:p>
    <w:p w14:paraId="038E59A7">
      <w:pPr>
        <w:pStyle w:val="22"/>
        <w:numPr>
          <w:ilvl w:val="0"/>
          <w:numId w:val="11"/>
        </w:numPr>
        <w:spacing w:line="240" w:lineRule="auto"/>
        <w:jc w:val="both"/>
        <w:rPr>
          <w:bCs/>
          <w:lang w:val="sr-Cyrl-RS"/>
        </w:rPr>
      </w:pPr>
      <w:r>
        <w:rPr>
          <w:bCs/>
          <w:lang w:val="sr-Cyrl-RS"/>
        </w:rPr>
        <w:t>Скупштина,</w:t>
      </w:r>
    </w:p>
    <w:p w14:paraId="0712099A">
      <w:pPr>
        <w:pStyle w:val="22"/>
        <w:numPr>
          <w:ilvl w:val="0"/>
          <w:numId w:val="11"/>
        </w:numPr>
        <w:spacing w:line="240" w:lineRule="auto"/>
        <w:jc w:val="both"/>
        <w:rPr>
          <w:bCs/>
          <w:lang w:val="sr-Cyrl-RS"/>
        </w:rPr>
      </w:pPr>
      <w:r>
        <w:rPr>
          <w:bCs/>
          <w:lang w:val="sr-Cyrl-RS"/>
        </w:rPr>
        <w:t>Покрајински одбор,</w:t>
      </w:r>
    </w:p>
    <w:p w14:paraId="5A0719AF">
      <w:pPr>
        <w:pStyle w:val="22"/>
        <w:numPr>
          <w:ilvl w:val="0"/>
          <w:numId w:val="11"/>
        </w:numPr>
        <w:spacing w:line="240" w:lineRule="auto"/>
        <w:jc w:val="both"/>
        <w:rPr>
          <w:bCs/>
          <w:lang w:val="sr-Cyrl-RS"/>
        </w:rPr>
      </w:pPr>
      <w:r>
        <w:rPr>
          <w:bCs/>
          <w:lang w:val="sr-Cyrl-RS"/>
        </w:rPr>
        <w:t>Одбори делатности,</w:t>
      </w:r>
    </w:p>
    <w:p w14:paraId="5D712604">
      <w:pPr>
        <w:pStyle w:val="22"/>
        <w:numPr>
          <w:ilvl w:val="0"/>
          <w:numId w:val="11"/>
        </w:numPr>
        <w:spacing w:line="240" w:lineRule="auto"/>
        <w:jc w:val="both"/>
        <w:rPr>
          <w:bCs/>
          <w:lang w:val="sr-Cyrl-RS"/>
        </w:rPr>
      </w:pPr>
      <w:r>
        <w:rPr>
          <w:bCs/>
          <w:lang w:val="sr-Cyrl-RS"/>
        </w:rPr>
        <w:t>Надзорни одбор и</w:t>
      </w:r>
    </w:p>
    <w:p w14:paraId="58CC4051">
      <w:pPr>
        <w:pStyle w:val="22"/>
        <w:numPr>
          <w:ilvl w:val="0"/>
          <w:numId w:val="11"/>
        </w:numPr>
        <w:spacing w:line="240" w:lineRule="auto"/>
        <w:jc w:val="both"/>
        <w:rPr>
          <w:bCs/>
          <w:lang w:val="sr-Cyrl-RS"/>
        </w:rPr>
      </w:pPr>
      <w:r>
        <w:rPr>
          <w:bCs/>
          <w:lang w:val="sr-Cyrl-RS"/>
        </w:rPr>
        <w:t>Статутарни одбор.</w:t>
      </w:r>
    </w:p>
    <w:p w14:paraId="002A2B52">
      <w:pPr>
        <w:spacing w:after="0" w:line="240" w:lineRule="auto"/>
        <w:jc w:val="both"/>
        <w:rPr>
          <w:rFonts w:ascii="Arial" w:hAnsi="Arial" w:cs="Arial"/>
          <w:b/>
          <w:lang w:val="sr-Cyrl-RS"/>
        </w:rPr>
      </w:pPr>
    </w:p>
    <w:p w14:paraId="2ECC4D9A">
      <w:pPr>
        <w:spacing w:after="0" w:line="240" w:lineRule="auto"/>
        <w:jc w:val="center"/>
        <w:rPr>
          <w:rFonts w:ascii="Arial" w:hAnsi="Arial" w:cs="Arial"/>
          <w:b/>
          <w:lang w:val="sr-Cyrl-RS"/>
        </w:rPr>
      </w:pPr>
      <w:r>
        <w:rPr>
          <w:rFonts w:ascii="Arial" w:hAnsi="Arial" w:cs="Arial"/>
          <w:b/>
          <w:lang w:val="sr-Cyrl-RS"/>
        </w:rPr>
        <w:t>Члан 27.</w:t>
      </w:r>
    </w:p>
    <w:p w14:paraId="4F1E076E">
      <w:pPr>
        <w:spacing w:after="0" w:line="240" w:lineRule="auto"/>
        <w:ind w:firstLine="720"/>
        <w:jc w:val="both"/>
        <w:rPr>
          <w:rFonts w:ascii="Arial" w:hAnsi="Arial" w:cs="Arial"/>
          <w:lang w:val="sr-Cyrl-RS"/>
        </w:rPr>
      </w:pPr>
      <w:r>
        <w:rPr>
          <w:rFonts w:ascii="Arial" w:hAnsi="Arial" w:cs="Arial"/>
          <w:b/>
          <w:lang w:val="sr-Cyrl-RS"/>
        </w:rPr>
        <w:t xml:space="preserve">Скупштина је највиши орган Синдиката </w:t>
      </w:r>
      <w:r>
        <w:rPr>
          <w:rFonts w:ascii="Arial" w:hAnsi="Arial" w:cs="Arial"/>
          <w:lang w:val="sr-Cyrl-RS"/>
        </w:rPr>
        <w:t xml:space="preserve">и по правилу сазива се најмање једанпут у 5 година. </w:t>
      </w:r>
      <w:r>
        <w:rPr>
          <w:rFonts w:ascii="Arial" w:hAnsi="Arial" w:cs="Arial"/>
          <w:b/>
          <w:bCs/>
          <w:lang w:val="sr-Cyrl-RS"/>
        </w:rPr>
        <w:t>Скупштину чине</w:t>
      </w:r>
      <w:r>
        <w:rPr>
          <w:rFonts w:ascii="Arial" w:hAnsi="Arial" w:cs="Arial"/>
          <w:bCs/>
          <w:lang w:val="sr-Cyrl-RS"/>
        </w:rPr>
        <w:t>:</w:t>
      </w:r>
    </w:p>
    <w:p w14:paraId="4E0FDA35">
      <w:pPr>
        <w:pStyle w:val="22"/>
        <w:numPr>
          <w:ilvl w:val="0"/>
          <w:numId w:val="12"/>
        </w:numPr>
        <w:spacing w:line="240" w:lineRule="auto"/>
        <w:jc w:val="both"/>
        <w:rPr>
          <w:lang w:val="sr-Cyrl-RS"/>
        </w:rPr>
      </w:pPr>
      <w:r>
        <w:rPr>
          <w:lang w:val="sr-Cyrl-RS"/>
        </w:rPr>
        <w:t>чланови Покрајинског одбора из старог и новог сазива,</w:t>
      </w:r>
    </w:p>
    <w:p w14:paraId="5132F586">
      <w:pPr>
        <w:pStyle w:val="22"/>
        <w:numPr>
          <w:ilvl w:val="0"/>
          <w:numId w:val="12"/>
        </w:numPr>
        <w:spacing w:line="240" w:lineRule="auto"/>
        <w:jc w:val="both"/>
        <w:rPr>
          <w:lang w:val="sr-Cyrl-RS"/>
        </w:rPr>
      </w:pPr>
      <w:r>
        <w:rPr>
          <w:lang w:val="sr-Cyrl-RS"/>
        </w:rPr>
        <w:t>чланови Надзорног и Статутарног одбора из старог сазива.</w:t>
      </w:r>
    </w:p>
    <w:p w14:paraId="30DD7BFF">
      <w:pPr>
        <w:spacing w:after="0" w:line="240" w:lineRule="auto"/>
        <w:jc w:val="both"/>
        <w:rPr>
          <w:rFonts w:ascii="Arial" w:hAnsi="Arial" w:cs="Arial"/>
          <w:b/>
          <w:lang w:val="sr-Cyrl-RS"/>
        </w:rPr>
      </w:pPr>
    </w:p>
    <w:p w14:paraId="2B020074">
      <w:pPr>
        <w:spacing w:after="0" w:line="240" w:lineRule="auto"/>
        <w:ind w:firstLine="720"/>
        <w:jc w:val="both"/>
        <w:rPr>
          <w:rFonts w:ascii="Arial" w:hAnsi="Arial" w:cs="Arial"/>
          <w:lang w:val="sr-Cyrl-RS"/>
        </w:rPr>
      </w:pPr>
      <w:r>
        <w:rPr>
          <w:rFonts w:ascii="Arial" w:hAnsi="Arial" w:cs="Arial"/>
          <w:b/>
          <w:lang w:val="sr-Cyrl-RS"/>
        </w:rPr>
        <w:t xml:space="preserve">Скупштина Синдиката </w:t>
      </w:r>
      <w:r>
        <w:rPr>
          <w:rFonts w:ascii="Arial" w:hAnsi="Arial" w:cs="Arial"/>
          <w:lang w:val="sr-Cyrl-RS"/>
        </w:rPr>
        <w:t>има следеће надлежности:</w:t>
      </w:r>
    </w:p>
    <w:p w14:paraId="06D835C4">
      <w:pPr>
        <w:pStyle w:val="22"/>
        <w:numPr>
          <w:ilvl w:val="0"/>
          <w:numId w:val="13"/>
        </w:numPr>
        <w:spacing w:line="240" w:lineRule="auto"/>
        <w:jc w:val="both"/>
        <w:rPr>
          <w:lang w:val="sr-Cyrl-RS"/>
        </w:rPr>
      </w:pPr>
      <w:r>
        <w:rPr>
          <w:lang w:val="sr-Cyrl-RS"/>
        </w:rPr>
        <w:t>верификује мандате чланова Скупштине;</w:t>
      </w:r>
    </w:p>
    <w:p w14:paraId="2F934897">
      <w:pPr>
        <w:pStyle w:val="22"/>
        <w:numPr>
          <w:ilvl w:val="0"/>
          <w:numId w:val="13"/>
        </w:numPr>
        <w:spacing w:line="240" w:lineRule="auto"/>
        <w:jc w:val="both"/>
        <w:rPr>
          <w:lang w:val="sr-Cyrl-RS"/>
        </w:rPr>
      </w:pPr>
      <w:r>
        <w:rPr>
          <w:lang w:val="sr-Cyrl-RS"/>
        </w:rPr>
        <w:t>доноси Пословник о раду Скупштине;</w:t>
      </w:r>
    </w:p>
    <w:p w14:paraId="40549F06">
      <w:pPr>
        <w:pStyle w:val="22"/>
        <w:numPr>
          <w:ilvl w:val="0"/>
          <w:numId w:val="13"/>
        </w:numPr>
        <w:spacing w:line="240" w:lineRule="auto"/>
        <w:jc w:val="both"/>
        <w:rPr>
          <w:lang w:val="sr-Cyrl-RS"/>
        </w:rPr>
      </w:pPr>
      <w:r>
        <w:rPr>
          <w:lang w:val="sr-Cyrl-RS"/>
        </w:rPr>
        <w:t>утврђује предлог и врши избор радних тела;</w:t>
      </w:r>
    </w:p>
    <w:p w14:paraId="09657EAD">
      <w:pPr>
        <w:pStyle w:val="22"/>
        <w:numPr>
          <w:ilvl w:val="0"/>
          <w:numId w:val="13"/>
        </w:numPr>
        <w:spacing w:line="240" w:lineRule="auto"/>
        <w:jc w:val="both"/>
        <w:rPr>
          <w:lang w:val="sr-Cyrl-RS"/>
        </w:rPr>
      </w:pPr>
      <w:r>
        <w:rPr>
          <w:lang w:val="sr-Cyrl-RS"/>
        </w:rPr>
        <w:t>разматра и усваја извештаје о раду Покрајинског одбора, Одбора делатности, Надзорног одбора и Статутарног одбора Синдиката;</w:t>
      </w:r>
    </w:p>
    <w:p w14:paraId="15B96FFE">
      <w:pPr>
        <w:pStyle w:val="22"/>
        <w:numPr>
          <w:ilvl w:val="0"/>
          <w:numId w:val="13"/>
        </w:numPr>
        <w:spacing w:line="240" w:lineRule="auto"/>
        <w:jc w:val="both"/>
        <w:rPr>
          <w:lang w:val="sr-Cyrl-RS"/>
        </w:rPr>
      </w:pPr>
      <w:r>
        <w:rPr>
          <w:lang w:val="sr-Cyrl-RS"/>
        </w:rPr>
        <w:t>по усвајању ових извештаја даје разрешнице старом сазиву ових органа;</w:t>
      </w:r>
    </w:p>
    <w:p w14:paraId="060A1F25">
      <w:pPr>
        <w:pStyle w:val="22"/>
        <w:numPr>
          <w:ilvl w:val="0"/>
          <w:numId w:val="13"/>
        </w:numPr>
        <w:spacing w:line="240" w:lineRule="auto"/>
        <w:jc w:val="both"/>
        <w:rPr>
          <w:lang w:val="sr-Cyrl-RS"/>
        </w:rPr>
      </w:pPr>
      <w:r>
        <w:rPr>
          <w:lang w:val="sr-Cyrl-RS"/>
        </w:rPr>
        <w:t>верификује мандате изабраних чланова Покрајинског одбора и бира чланове Надзорног и Статутарног одбора;</w:t>
      </w:r>
    </w:p>
    <w:p w14:paraId="4D5986F0">
      <w:pPr>
        <w:pStyle w:val="22"/>
        <w:numPr>
          <w:ilvl w:val="0"/>
          <w:numId w:val="13"/>
        </w:numPr>
        <w:spacing w:line="240" w:lineRule="auto"/>
        <w:jc w:val="both"/>
        <w:rPr>
          <w:lang w:val="sr-Cyrl-RS"/>
        </w:rPr>
      </w:pPr>
      <w:r>
        <w:rPr>
          <w:lang w:val="sr-Cyrl-RS"/>
        </w:rPr>
        <w:t>доноси Статут;</w:t>
      </w:r>
    </w:p>
    <w:p w14:paraId="55227CE5">
      <w:pPr>
        <w:pStyle w:val="22"/>
        <w:numPr>
          <w:ilvl w:val="0"/>
          <w:numId w:val="13"/>
        </w:numPr>
        <w:spacing w:line="240" w:lineRule="auto"/>
        <w:jc w:val="both"/>
        <w:rPr>
          <w:rFonts w:ascii="Arial" w:hAnsi="Arial" w:cs="Arial"/>
          <w:b/>
          <w:bCs/>
          <w:lang w:val="sr-Cyrl-RS"/>
        </w:rPr>
      </w:pPr>
      <w:r>
        <w:rPr>
          <w:lang w:val="sr-Cyrl-RS"/>
        </w:rPr>
        <w:t>из новог сазива бира чланове у органе одговарајућих републичких Синдиката</w:t>
      </w:r>
    </w:p>
    <w:p w14:paraId="07C8C410">
      <w:pPr>
        <w:spacing w:after="0" w:line="240" w:lineRule="auto"/>
        <w:jc w:val="center"/>
        <w:rPr>
          <w:rFonts w:ascii="Arial" w:hAnsi="Arial" w:cs="Arial"/>
          <w:b/>
          <w:bCs/>
          <w:lang w:val="sr-Cyrl-RS"/>
        </w:rPr>
      </w:pPr>
      <w:r>
        <w:rPr>
          <w:rFonts w:ascii="Arial" w:hAnsi="Arial" w:cs="Arial"/>
          <w:b/>
          <w:bCs/>
          <w:lang w:val="sr-Cyrl-RS"/>
        </w:rPr>
        <w:t>Члан 28.</w:t>
      </w:r>
    </w:p>
    <w:p w14:paraId="3C165AC7">
      <w:pPr>
        <w:spacing w:after="0" w:line="240" w:lineRule="auto"/>
        <w:ind w:firstLine="720"/>
        <w:jc w:val="both"/>
        <w:rPr>
          <w:rFonts w:ascii="Arial" w:hAnsi="Arial" w:cs="Arial"/>
          <w:lang w:val="sr-Cyrl-RS"/>
        </w:rPr>
      </w:pPr>
      <w:r>
        <w:rPr>
          <w:rFonts w:ascii="Arial" w:hAnsi="Arial" w:cs="Arial"/>
          <w:b/>
          <w:lang w:val="sr-Cyrl-RS"/>
        </w:rPr>
        <w:t>Покрајински одбор Синдиката</w:t>
      </w:r>
      <w:r>
        <w:rPr>
          <w:rFonts w:ascii="Arial" w:hAnsi="Arial" w:cs="Arial"/>
          <w:lang w:val="sr-Cyrl-RS"/>
        </w:rPr>
        <w:t>, као највиши орган између две Скупштине, врши следеће функције:</w:t>
      </w:r>
    </w:p>
    <w:p w14:paraId="14DF0FE6">
      <w:pPr>
        <w:pStyle w:val="22"/>
        <w:numPr>
          <w:ilvl w:val="0"/>
          <w:numId w:val="14"/>
        </w:numPr>
        <w:spacing w:line="240" w:lineRule="auto"/>
        <w:jc w:val="both"/>
        <w:rPr>
          <w:lang w:val="sr-Cyrl-RS"/>
        </w:rPr>
      </w:pPr>
      <w:r>
        <w:rPr>
          <w:lang w:val="sr-Cyrl-RS"/>
        </w:rPr>
        <w:t>доноси Пословник о раду Покрајинског одбора;</w:t>
      </w:r>
    </w:p>
    <w:p w14:paraId="201F524C">
      <w:pPr>
        <w:pStyle w:val="22"/>
        <w:numPr>
          <w:ilvl w:val="0"/>
          <w:numId w:val="14"/>
        </w:numPr>
        <w:spacing w:line="240" w:lineRule="auto"/>
        <w:jc w:val="both"/>
        <w:rPr>
          <w:lang w:val="sr-Cyrl-RS"/>
        </w:rPr>
      </w:pPr>
      <w:r>
        <w:rPr>
          <w:lang w:val="sr-Cyrl-RS"/>
        </w:rPr>
        <w:t>верификује мандате чланова Покрајинског одбора у току мандата;</w:t>
      </w:r>
    </w:p>
    <w:p w14:paraId="0EF99C89">
      <w:pPr>
        <w:pStyle w:val="22"/>
        <w:numPr>
          <w:ilvl w:val="0"/>
          <w:numId w:val="14"/>
        </w:numPr>
        <w:spacing w:line="240" w:lineRule="auto"/>
        <w:jc w:val="both"/>
        <w:rPr>
          <w:lang w:val="sr-Cyrl-RS"/>
        </w:rPr>
      </w:pPr>
      <w:r>
        <w:rPr>
          <w:lang w:val="sr-Cyrl-RS"/>
        </w:rPr>
        <w:t>бира и опозива Председништво Покрајинског одбора;</w:t>
      </w:r>
    </w:p>
    <w:p w14:paraId="18F6E5C0">
      <w:pPr>
        <w:pStyle w:val="22"/>
        <w:numPr>
          <w:ilvl w:val="0"/>
          <w:numId w:val="14"/>
        </w:numPr>
        <w:spacing w:line="240" w:lineRule="auto"/>
        <w:jc w:val="both"/>
        <w:rPr>
          <w:lang w:val="sr-Cyrl-RS"/>
        </w:rPr>
      </w:pPr>
      <w:r>
        <w:rPr>
          <w:lang w:val="sr-Cyrl-RS"/>
        </w:rPr>
        <w:t>бира и опозива председника Покрајинског одбора ;</w:t>
      </w:r>
    </w:p>
    <w:p w14:paraId="52D8B025">
      <w:pPr>
        <w:pStyle w:val="22"/>
        <w:numPr>
          <w:ilvl w:val="0"/>
          <w:numId w:val="14"/>
        </w:numPr>
        <w:spacing w:line="240" w:lineRule="auto"/>
        <w:jc w:val="both"/>
        <w:rPr>
          <w:lang w:val="sr-Cyrl-RS"/>
        </w:rPr>
      </w:pPr>
      <w:r>
        <w:rPr>
          <w:lang w:val="sr-Cyrl-RS"/>
        </w:rPr>
        <w:t>бира и опозива потпредседника Покрајинског одбора;</w:t>
      </w:r>
    </w:p>
    <w:p w14:paraId="5DEA5A86">
      <w:pPr>
        <w:pStyle w:val="22"/>
        <w:numPr>
          <w:ilvl w:val="0"/>
          <w:numId w:val="14"/>
        </w:numPr>
        <w:spacing w:line="240" w:lineRule="auto"/>
        <w:jc w:val="both"/>
        <w:rPr>
          <w:lang w:val="sr-Cyrl-RS"/>
        </w:rPr>
      </w:pPr>
      <w:r>
        <w:rPr>
          <w:lang w:val="sr-Cyrl-RS"/>
        </w:rPr>
        <w:t>бира и опозива секретара Покрајинског одбора;</w:t>
      </w:r>
    </w:p>
    <w:p w14:paraId="029FB3C8">
      <w:pPr>
        <w:pStyle w:val="22"/>
        <w:numPr>
          <w:ilvl w:val="0"/>
          <w:numId w:val="14"/>
        </w:numPr>
        <w:spacing w:line="240" w:lineRule="auto"/>
        <w:jc w:val="both"/>
        <w:rPr>
          <w:lang w:val="sr-Cyrl-RS"/>
        </w:rPr>
      </w:pPr>
      <w:r>
        <w:rPr>
          <w:lang w:val="sr-Cyrl-RS"/>
        </w:rPr>
        <w:t>бира и опозива представнике Синдиката у републичким органима делатности и савезу;</w:t>
      </w:r>
    </w:p>
    <w:p w14:paraId="43C09EC0">
      <w:pPr>
        <w:pStyle w:val="22"/>
        <w:numPr>
          <w:ilvl w:val="0"/>
          <w:numId w:val="14"/>
        </w:numPr>
        <w:spacing w:line="240" w:lineRule="auto"/>
        <w:jc w:val="both"/>
        <w:rPr>
          <w:lang w:val="sr-Cyrl-RS"/>
        </w:rPr>
      </w:pPr>
      <w:r>
        <w:rPr>
          <w:lang w:val="sr-Cyrl-RS"/>
        </w:rPr>
        <w:t>предлаже председнике Републичких Одбора делатности Синдиката Србије;</w:t>
      </w:r>
    </w:p>
    <w:p w14:paraId="4F971434">
      <w:pPr>
        <w:pStyle w:val="22"/>
        <w:numPr>
          <w:ilvl w:val="0"/>
          <w:numId w:val="14"/>
        </w:numPr>
        <w:spacing w:line="240" w:lineRule="auto"/>
        <w:jc w:val="both"/>
        <w:rPr>
          <w:lang w:val="sr-Cyrl-RS"/>
        </w:rPr>
      </w:pPr>
      <w:r>
        <w:rPr>
          <w:lang w:val="sr-Cyrl-RS"/>
        </w:rPr>
        <w:t>именује Преговарачки тим и комисије;</w:t>
      </w:r>
    </w:p>
    <w:p w14:paraId="71EEE14F">
      <w:pPr>
        <w:pStyle w:val="22"/>
        <w:numPr>
          <w:ilvl w:val="0"/>
          <w:numId w:val="14"/>
        </w:numPr>
        <w:spacing w:line="240" w:lineRule="auto"/>
        <w:jc w:val="both"/>
        <w:rPr>
          <w:lang w:val="sr-Cyrl-RS"/>
        </w:rPr>
      </w:pPr>
      <w:r>
        <w:rPr>
          <w:lang w:val="sr-Cyrl-RS"/>
        </w:rPr>
        <w:t>доноси план прихода и расхода Синдиката;</w:t>
      </w:r>
    </w:p>
    <w:p w14:paraId="74468C68">
      <w:pPr>
        <w:pStyle w:val="22"/>
        <w:numPr>
          <w:ilvl w:val="0"/>
          <w:numId w:val="14"/>
        </w:numPr>
        <w:spacing w:line="240" w:lineRule="auto"/>
        <w:jc w:val="both"/>
        <w:rPr>
          <w:lang w:val="sr-Cyrl-RS"/>
        </w:rPr>
      </w:pPr>
      <w:r>
        <w:rPr>
          <w:lang w:val="sr-Cyrl-RS"/>
        </w:rPr>
        <w:t>доноси Правилник о раду Покрајинског одбора, Правилник о материјално-финансијском пословању</w:t>
      </w:r>
      <w:r>
        <w:rPr>
          <w:rFonts w:hint="default"/>
          <w:color w:val="FF0000"/>
          <w:lang w:val="sr-Cyrl-RS"/>
        </w:rPr>
        <w:t xml:space="preserve"> </w:t>
      </w:r>
      <w:r>
        <w:rPr>
          <w:lang w:val="sr-Cyrl-RS"/>
        </w:rPr>
        <w:t xml:space="preserve">и друга нормативна акта </w:t>
      </w:r>
      <w:r>
        <w:rPr>
          <w:strike/>
          <w:lang w:val="sr-Cyrl-RS"/>
        </w:rPr>
        <w:t>а</w:t>
      </w:r>
      <w:r>
        <w:rPr>
          <w:lang w:val="sr-Cyrl-RS"/>
        </w:rPr>
        <w:t xml:space="preserve"> на предлог Председништва;</w:t>
      </w:r>
    </w:p>
    <w:p w14:paraId="054ABB21">
      <w:pPr>
        <w:pStyle w:val="22"/>
        <w:numPr>
          <w:ilvl w:val="0"/>
          <w:numId w:val="14"/>
        </w:numPr>
        <w:spacing w:line="240" w:lineRule="auto"/>
        <w:jc w:val="both"/>
        <w:rPr>
          <w:lang w:val="sr-Cyrl-RS"/>
        </w:rPr>
      </w:pPr>
      <w:r>
        <w:rPr>
          <w:lang w:val="sr-Cyrl-RS"/>
        </w:rPr>
        <w:t>усваја извештаје о раду и финансијском пословању Синдиката;</w:t>
      </w:r>
    </w:p>
    <w:p w14:paraId="1EF98C99">
      <w:pPr>
        <w:pStyle w:val="22"/>
        <w:numPr>
          <w:ilvl w:val="0"/>
          <w:numId w:val="14"/>
        </w:numPr>
        <w:spacing w:line="240" w:lineRule="auto"/>
        <w:jc w:val="both"/>
        <w:rPr>
          <w:lang w:val="sr-Cyrl-RS"/>
        </w:rPr>
      </w:pPr>
      <w:r>
        <w:rPr>
          <w:lang w:val="sr-Cyrl-RS"/>
        </w:rPr>
        <w:t>доноси одлуку о раду Едукационог центра;</w:t>
      </w:r>
    </w:p>
    <w:p w14:paraId="6693987B">
      <w:pPr>
        <w:pStyle w:val="22"/>
        <w:numPr>
          <w:ilvl w:val="0"/>
          <w:numId w:val="14"/>
        </w:numPr>
        <w:spacing w:line="240" w:lineRule="auto"/>
        <w:jc w:val="both"/>
        <w:rPr>
          <w:lang w:val="sr-Cyrl-RS"/>
        </w:rPr>
      </w:pPr>
      <w:r>
        <w:rPr>
          <w:lang w:val="sr-Cyrl-RS"/>
        </w:rPr>
        <w:t>доноси одлуку о формирању нижих органа на територији покрајине;</w:t>
      </w:r>
    </w:p>
    <w:p w14:paraId="474D8ACA">
      <w:pPr>
        <w:pStyle w:val="22"/>
        <w:numPr>
          <w:ilvl w:val="0"/>
          <w:numId w:val="14"/>
        </w:numPr>
        <w:spacing w:line="240" w:lineRule="auto"/>
        <w:jc w:val="both"/>
        <w:rPr>
          <w:lang w:val="sr-Cyrl-RS"/>
        </w:rPr>
      </w:pPr>
      <w:r>
        <w:rPr>
          <w:lang w:val="sr-Cyrl-RS"/>
        </w:rPr>
        <w:t>доноси одлуку о распуштању нижих органа на територији покрајине;</w:t>
      </w:r>
    </w:p>
    <w:p w14:paraId="04D234A3">
      <w:pPr>
        <w:pStyle w:val="22"/>
        <w:numPr>
          <w:ilvl w:val="0"/>
          <w:numId w:val="14"/>
        </w:numPr>
        <w:spacing w:line="240" w:lineRule="auto"/>
        <w:jc w:val="both"/>
        <w:rPr>
          <w:lang w:val="sr-Cyrl-RS"/>
        </w:rPr>
      </w:pPr>
      <w:r>
        <w:rPr>
          <w:lang w:val="sr-Cyrl-RS"/>
        </w:rPr>
        <w:t>доноси одлуку о искључењу члана Синдиката;</w:t>
      </w:r>
    </w:p>
    <w:p w14:paraId="0F3A0F1C">
      <w:pPr>
        <w:pStyle w:val="22"/>
        <w:numPr>
          <w:ilvl w:val="0"/>
          <w:numId w:val="14"/>
        </w:numPr>
        <w:spacing w:line="240" w:lineRule="auto"/>
        <w:jc w:val="both"/>
        <w:rPr>
          <w:lang w:val="sr-Cyrl-RS"/>
        </w:rPr>
      </w:pPr>
      <w:r>
        <w:rPr>
          <w:lang w:val="sr-Cyrl-RS"/>
        </w:rPr>
        <w:t>усваја годишње планове рада и записнике о активностима Председништва између две седнице,</w:t>
      </w:r>
    </w:p>
    <w:p w14:paraId="416259FF">
      <w:pPr>
        <w:pStyle w:val="22"/>
        <w:numPr>
          <w:ilvl w:val="0"/>
          <w:numId w:val="14"/>
        </w:numPr>
        <w:spacing w:line="240" w:lineRule="auto"/>
        <w:jc w:val="both"/>
        <w:rPr>
          <w:lang w:val="sr-Cyrl-RS"/>
        </w:rPr>
      </w:pPr>
      <w:r>
        <w:rPr>
          <w:lang w:val="sr-Cyrl-RS"/>
        </w:rPr>
        <w:t>врши преговоре и закључује Колективне уговоре на нивоу Покрајине,</w:t>
      </w:r>
    </w:p>
    <w:p w14:paraId="752367A5">
      <w:pPr>
        <w:pStyle w:val="22"/>
        <w:numPr>
          <w:ilvl w:val="0"/>
          <w:numId w:val="14"/>
        </w:numPr>
        <w:spacing w:line="240" w:lineRule="auto"/>
        <w:jc w:val="both"/>
        <w:rPr>
          <w:lang w:val="sr-Cyrl-RS"/>
        </w:rPr>
      </w:pPr>
      <w:r>
        <w:rPr>
          <w:lang w:val="sr-Cyrl-RS"/>
        </w:rPr>
        <w:t>разматра питања из надлежности Одбора делатности и предлаже ставове Републичким одборима;</w:t>
      </w:r>
    </w:p>
    <w:p w14:paraId="6A4C273D">
      <w:pPr>
        <w:pStyle w:val="22"/>
        <w:numPr>
          <w:ilvl w:val="0"/>
          <w:numId w:val="14"/>
        </w:numPr>
        <w:spacing w:line="240" w:lineRule="auto"/>
        <w:jc w:val="both"/>
        <w:rPr>
          <w:lang w:val="sr-Cyrl-RS"/>
        </w:rPr>
      </w:pPr>
      <w:r>
        <w:rPr>
          <w:lang w:val="sr-Cyrl-RS"/>
        </w:rPr>
        <w:t>између две Скупштине усваја измене и допуне Статута;</w:t>
      </w:r>
    </w:p>
    <w:p w14:paraId="068A4A92">
      <w:pPr>
        <w:pStyle w:val="22"/>
        <w:numPr>
          <w:ilvl w:val="0"/>
          <w:numId w:val="14"/>
        </w:numPr>
        <w:spacing w:line="240" w:lineRule="auto"/>
        <w:jc w:val="both"/>
        <w:rPr>
          <w:lang w:val="sr-Cyrl-RS"/>
        </w:rPr>
      </w:pPr>
      <w:r>
        <w:rPr>
          <w:lang w:val="sr-Cyrl-RS"/>
        </w:rPr>
        <w:t>доноси одлуку о штрајку и другим облицима синдикалне борбе на нивоу делатности и на територији покрајине.</w:t>
      </w:r>
    </w:p>
    <w:p w14:paraId="025B7CBD">
      <w:pPr>
        <w:spacing w:after="0" w:line="240" w:lineRule="auto"/>
        <w:jc w:val="both"/>
        <w:rPr>
          <w:rFonts w:ascii="Arial" w:hAnsi="Arial" w:cs="Arial"/>
          <w:lang w:val="sr-Cyrl-RS"/>
        </w:rPr>
      </w:pPr>
    </w:p>
    <w:p w14:paraId="0ACD0CE5">
      <w:pPr>
        <w:spacing w:after="0" w:line="240" w:lineRule="auto"/>
        <w:jc w:val="center"/>
        <w:rPr>
          <w:rFonts w:ascii="Arial" w:hAnsi="Arial" w:cs="Arial"/>
          <w:b/>
          <w:bCs/>
          <w:lang w:val="sr-Cyrl-RS"/>
        </w:rPr>
      </w:pPr>
      <w:r>
        <w:rPr>
          <w:rFonts w:ascii="Arial" w:hAnsi="Arial" w:cs="Arial"/>
          <w:b/>
          <w:bCs/>
          <w:lang w:val="sr-Cyrl-RS"/>
        </w:rPr>
        <w:t>Члан 29.</w:t>
      </w:r>
    </w:p>
    <w:p w14:paraId="77746370">
      <w:pPr>
        <w:spacing w:after="0" w:line="240" w:lineRule="auto"/>
        <w:ind w:firstLine="720"/>
        <w:jc w:val="both"/>
        <w:rPr>
          <w:rFonts w:ascii="Arial" w:hAnsi="Arial" w:cs="Arial"/>
          <w:lang w:val="sr-Cyrl-RS"/>
        </w:rPr>
      </w:pPr>
      <w:r>
        <w:rPr>
          <w:rFonts w:ascii="Arial" w:hAnsi="Arial" w:cs="Arial"/>
          <w:b/>
          <w:lang w:val="sr-Cyrl-RS"/>
        </w:rPr>
        <w:t xml:space="preserve">Надзорни одбор Синдиката </w:t>
      </w:r>
      <w:r>
        <w:rPr>
          <w:rFonts w:ascii="Arial" w:hAnsi="Arial" w:cs="Arial"/>
          <w:lang w:val="sr-Cyrl-RS"/>
        </w:rPr>
        <w:t>врши надзор над законитошћу финансирања, расподелом и употребом средстава Синдиката.</w:t>
      </w:r>
    </w:p>
    <w:p w14:paraId="4717C400">
      <w:pPr>
        <w:spacing w:after="0" w:line="240" w:lineRule="auto"/>
        <w:ind w:firstLine="720"/>
        <w:jc w:val="both"/>
        <w:rPr>
          <w:rFonts w:ascii="Arial" w:hAnsi="Arial" w:cs="Arial"/>
          <w:lang w:val="sr-Cyrl-RS"/>
        </w:rPr>
      </w:pPr>
      <w:r>
        <w:rPr>
          <w:rFonts w:ascii="Arial" w:hAnsi="Arial" w:cs="Arial"/>
          <w:lang w:val="sr-Cyrl-RS"/>
        </w:rPr>
        <w:t>Ради остваривања задатака из Пословника о раду, Надзорни одбор:</w:t>
      </w:r>
    </w:p>
    <w:p w14:paraId="75C71C86">
      <w:pPr>
        <w:pStyle w:val="22"/>
        <w:numPr>
          <w:ilvl w:val="0"/>
          <w:numId w:val="15"/>
        </w:numPr>
        <w:spacing w:line="240" w:lineRule="auto"/>
        <w:jc w:val="both"/>
        <w:rPr>
          <w:lang w:val="sr-Cyrl-RS"/>
        </w:rPr>
      </w:pPr>
      <w:r>
        <w:rPr>
          <w:lang w:val="sr-Cyrl-RS"/>
        </w:rPr>
        <w:t>на првој седници из свог састава бира председника Надзорног одбора;</w:t>
      </w:r>
    </w:p>
    <w:p w14:paraId="729E296D">
      <w:pPr>
        <w:pStyle w:val="22"/>
        <w:numPr>
          <w:ilvl w:val="0"/>
          <w:numId w:val="15"/>
        </w:numPr>
        <w:spacing w:line="240" w:lineRule="auto"/>
        <w:jc w:val="both"/>
        <w:rPr>
          <w:lang w:val="sr-Cyrl-RS"/>
        </w:rPr>
      </w:pPr>
      <w:r>
        <w:rPr>
          <w:lang w:val="sr-Cyrl-RS"/>
        </w:rPr>
        <w:t>предлаже Пословник о раду Надзорног одбора, на иницијативу Председништва;</w:t>
      </w:r>
    </w:p>
    <w:p w14:paraId="38A83867">
      <w:pPr>
        <w:pStyle w:val="22"/>
        <w:numPr>
          <w:ilvl w:val="0"/>
          <w:numId w:val="15"/>
        </w:numPr>
        <w:spacing w:line="240" w:lineRule="auto"/>
        <w:jc w:val="both"/>
        <w:rPr>
          <w:lang w:val="sr-Cyrl-RS"/>
        </w:rPr>
      </w:pPr>
      <w:r>
        <w:rPr>
          <w:lang w:val="sr-Cyrl-RS"/>
        </w:rPr>
        <w:t>прегледа периодичне обрачуне утрошених средстава;</w:t>
      </w:r>
    </w:p>
    <w:p w14:paraId="2888A05C">
      <w:pPr>
        <w:pStyle w:val="22"/>
        <w:numPr>
          <w:ilvl w:val="0"/>
          <w:numId w:val="15"/>
        </w:numPr>
        <w:spacing w:line="240" w:lineRule="auto"/>
        <w:jc w:val="both"/>
        <w:rPr>
          <w:lang w:val="sr-Cyrl-RS"/>
        </w:rPr>
      </w:pPr>
      <w:r>
        <w:rPr>
          <w:lang w:val="sr-Cyrl-RS"/>
        </w:rPr>
        <w:t>врши контролу расподеле и уплате чланарине и предлаже мере у складу са Статутом;</w:t>
      </w:r>
    </w:p>
    <w:p w14:paraId="1C7CB434">
      <w:pPr>
        <w:pStyle w:val="22"/>
        <w:numPr>
          <w:ilvl w:val="0"/>
          <w:numId w:val="15"/>
        </w:numPr>
        <w:spacing w:line="240" w:lineRule="auto"/>
        <w:jc w:val="both"/>
        <w:rPr>
          <w:lang w:val="sr-Cyrl-RS"/>
        </w:rPr>
      </w:pPr>
      <w:r>
        <w:rPr>
          <w:lang w:val="sr-Cyrl-RS"/>
        </w:rPr>
        <w:t>даје мишљење о расподели прихода;</w:t>
      </w:r>
    </w:p>
    <w:p w14:paraId="7719ED01">
      <w:pPr>
        <w:pStyle w:val="22"/>
        <w:numPr>
          <w:ilvl w:val="0"/>
          <w:numId w:val="15"/>
        </w:numPr>
        <w:spacing w:line="240" w:lineRule="auto"/>
        <w:jc w:val="both"/>
        <w:rPr>
          <w:lang w:val="sr-Cyrl-RS"/>
        </w:rPr>
      </w:pPr>
      <w:r>
        <w:rPr>
          <w:lang w:val="sr-Cyrl-RS"/>
        </w:rPr>
        <w:t>подноси извештај Скупштини и Покрајинском одбору о раду при надзору;</w:t>
      </w:r>
    </w:p>
    <w:p w14:paraId="38A62F75">
      <w:pPr>
        <w:pStyle w:val="22"/>
        <w:numPr>
          <w:ilvl w:val="0"/>
          <w:numId w:val="15"/>
        </w:numPr>
        <w:spacing w:line="240" w:lineRule="auto"/>
        <w:jc w:val="both"/>
        <w:rPr>
          <w:lang w:val="sr-Cyrl-RS"/>
        </w:rPr>
      </w:pPr>
      <w:r>
        <w:rPr>
          <w:lang w:val="sr-Cyrl-RS"/>
        </w:rPr>
        <w:t>броји 3 члана која бира Скупштина или Покрајински одбор у току мандата;</w:t>
      </w:r>
    </w:p>
    <w:p w14:paraId="5A776B27">
      <w:pPr>
        <w:pStyle w:val="22"/>
        <w:numPr>
          <w:ilvl w:val="0"/>
          <w:numId w:val="15"/>
        </w:numPr>
        <w:spacing w:line="240" w:lineRule="auto"/>
        <w:jc w:val="both"/>
        <w:rPr>
          <w:lang w:val="sr-Cyrl-RS"/>
        </w:rPr>
      </w:pPr>
      <w:r>
        <w:rPr>
          <w:lang w:val="sr-Cyrl-RS"/>
        </w:rPr>
        <w:t>самосталан је у свом раду.</w:t>
      </w:r>
    </w:p>
    <w:p w14:paraId="3256943B">
      <w:pPr>
        <w:spacing w:after="0" w:line="240" w:lineRule="auto"/>
        <w:ind w:firstLine="720"/>
        <w:jc w:val="both"/>
        <w:rPr>
          <w:rFonts w:ascii="Arial" w:hAnsi="Arial" w:cs="Arial"/>
          <w:lang w:val="sr-Cyrl-RS"/>
        </w:rPr>
      </w:pPr>
      <w:r>
        <w:rPr>
          <w:rFonts w:ascii="Arial" w:hAnsi="Arial" w:cs="Arial"/>
          <w:lang w:val="sr-Cyrl-RS"/>
        </w:rPr>
        <w:t>Председник Надзорног одбора присуствује свим седницама Покрајинског одбора.</w:t>
      </w:r>
    </w:p>
    <w:p w14:paraId="43FDAC88">
      <w:pPr>
        <w:spacing w:after="0" w:line="240" w:lineRule="auto"/>
        <w:jc w:val="both"/>
        <w:rPr>
          <w:rFonts w:ascii="Arial" w:hAnsi="Arial" w:cs="Arial"/>
          <w:b/>
          <w:bCs/>
          <w:lang w:val="sr-Cyrl-RS"/>
        </w:rPr>
      </w:pPr>
    </w:p>
    <w:p w14:paraId="3E8165D6">
      <w:pPr>
        <w:spacing w:after="0" w:line="240" w:lineRule="auto"/>
        <w:jc w:val="center"/>
        <w:rPr>
          <w:rFonts w:ascii="Arial" w:hAnsi="Arial" w:cs="Arial"/>
          <w:b/>
          <w:bCs/>
          <w:lang w:val="sr-Cyrl-RS"/>
        </w:rPr>
      </w:pPr>
      <w:r>
        <w:rPr>
          <w:rFonts w:ascii="Arial" w:hAnsi="Arial" w:cs="Arial"/>
          <w:b/>
          <w:bCs/>
          <w:lang w:val="sr-Cyrl-RS"/>
        </w:rPr>
        <w:t>Члан 30.</w:t>
      </w:r>
    </w:p>
    <w:p w14:paraId="052CAABF">
      <w:pPr>
        <w:spacing w:after="0" w:line="240" w:lineRule="auto"/>
        <w:ind w:firstLine="720"/>
        <w:jc w:val="both"/>
        <w:rPr>
          <w:rFonts w:ascii="Arial" w:hAnsi="Arial" w:cs="Arial"/>
          <w:b/>
          <w:lang w:val="sr-Cyrl-RS"/>
        </w:rPr>
      </w:pPr>
      <w:r>
        <w:rPr>
          <w:rFonts w:ascii="Arial" w:hAnsi="Arial" w:cs="Arial"/>
          <w:b/>
          <w:lang w:val="sr-Cyrl-RS"/>
        </w:rPr>
        <w:t>Статутарни одбор Синдиката</w:t>
      </w:r>
    </w:p>
    <w:p w14:paraId="1D9F195C">
      <w:pPr>
        <w:pStyle w:val="22"/>
        <w:numPr>
          <w:ilvl w:val="0"/>
          <w:numId w:val="16"/>
        </w:numPr>
        <w:spacing w:line="240" w:lineRule="auto"/>
        <w:jc w:val="both"/>
        <w:rPr>
          <w:lang w:val="sr-Cyrl-RS"/>
        </w:rPr>
      </w:pPr>
      <w:r>
        <w:rPr>
          <w:lang w:val="sr-Cyrl-RS"/>
        </w:rPr>
        <w:t>на првој седници из свог састава бира председника Статутарног одбора,</w:t>
      </w:r>
    </w:p>
    <w:p w14:paraId="7B9CAC32">
      <w:pPr>
        <w:pStyle w:val="22"/>
        <w:numPr>
          <w:ilvl w:val="0"/>
          <w:numId w:val="16"/>
        </w:numPr>
        <w:spacing w:line="240" w:lineRule="auto"/>
        <w:jc w:val="both"/>
        <w:rPr>
          <w:lang w:val="sr-Cyrl-RS"/>
        </w:rPr>
      </w:pPr>
      <w:r>
        <w:rPr>
          <w:lang w:val="sr-Cyrl-RS"/>
        </w:rPr>
        <w:t>предлаже Пословник о раду Статутарног одбора на иницијативу Председништва,</w:t>
      </w:r>
    </w:p>
    <w:p w14:paraId="4486E8D5">
      <w:pPr>
        <w:pStyle w:val="22"/>
        <w:numPr>
          <w:ilvl w:val="0"/>
          <w:numId w:val="16"/>
        </w:numPr>
        <w:spacing w:line="240" w:lineRule="auto"/>
        <w:jc w:val="both"/>
        <w:rPr>
          <w:lang w:val="sr-Cyrl-RS"/>
        </w:rPr>
      </w:pPr>
      <w:r>
        <w:rPr>
          <w:lang w:val="sr-Cyrl-RS"/>
        </w:rPr>
        <w:t>предлаже и припрема нацрт Статута, нацрт измена и допуна Статута - на предлог Председништва,</w:t>
      </w:r>
    </w:p>
    <w:p w14:paraId="069F1829">
      <w:pPr>
        <w:pStyle w:val="22"/>
        <w:numPr>
          <w:ilvl w:val="0"/>
          <w:numId w:val="16"/>
        </w:numPr>
        <w:spacing w:line="240" w:lineRule="auto"/>
        <w:jc w:val="both"/>
        <w:rPr>
          <w:lang w:val="sr-Cyrl-RS"/>
        </w:rPr>
      </w:pPr>
      <w:r>
        <w:rPr>
          <w:lang w:val="sr-Cyrl-RS"/>
        </w:rPr>
        <w:t>тумачи Статут;</w:t>
      </w:r>
    </w:p>
    <w:p w14:paraId="206E9C23">
      <w:pPr>
        <w:pStyle w:val="22"/>
        <w:numPr>
          <w:ilvl w:val="0"/>
          <w:numId w:val="16"/>
        </w:numPr>
        <w:spacing w:line="240" w:lineRule="auto"/>
        <w:jc w:val="both"/>
        <w:rPr>
          <w:lang w:val="sr-Cyrl-RS"/>
        </w:rPr>
      </w:pPr>
      <w:r>
        <w:rPr>
          <w:lang w:val="sr-Cyrl-RS"/>
        </w:rPr>
        <w:t>оцењује и доноси одлуке о усклађености аката синдикалних организација и органа Синдиката са овим Статутом;</w:t>
      </w:r>
    </w:p>
    <w:p w14:paraId="4E68A9E1">
      <w:pPr>
        <w:pStyle w:val="22"/>
        <w:numPr>
          <w:ilvl w:val="0"/>
          <w:numId w:val="16"/>
        </w:numPr>
        <w:spacing w:line="240" w:lineRule="auto"/>
        <w:jc w:val="both"/>
        <w:rPr>
          <w:lang w:val="sr-Cyrl-RS"/>
        </w:rPr>
      </w:pPr>
      <w:r>
        <w:rPr>
          <w:lang w:val="sr-Cyrl-RS"/>
        </w:rPr>
        <w:t>решава жалбе статутарне природе, разматра приговоре на изборе у Синдикату и даје предлоге Покрајинском одбору;</w:t>
      </w:r>
    </w:p>
    <w:p w14:paraId="2049FB4D">
      <w:pPr>
        <w:pStyle w:val="22"/>
        <w:numPr>
          <w:ilvl w:val="0"/>
          <w:numId w:val="16"/>
        </w:numPr>
        <w:spacing w:line="240" w:lineRule="auto"/>
        <w:jc w:val="both"/>
        <w:rPr>
          <w:lang w:val="sr-Cyrl-RS"/>
        </w:rPr>
      </w:pPr>
      <w:r>
        <w:rPr>
          <w:lang w:val="sr-Cyrl-RS"/>
        </w:rPr>
        <w:t>анализира примену Статута и обавља послове у вези са применом Статута,</w:t>
      </w:r>
    </w:p>
    <w:p w14:paraId="607D9B4D">
      <w:pPr>
        <w:pStyle w:val="22"/>
        <w:numPr>
          <w:ilvl w:val="0"/>
          <w:numId w:val="16"/>
        </w:numPr>
        <w:spacing w:line="240" w:lineRule="auto"/>
        <w:jc w:val="both"/>
        <w:rPr>
          <w:lang w:val="sr-Cyrl-RS"/>
        </w:rPr>
      </w:pPr>
      <w:r>
        <w:rPr>
          <w:lang w:val="sr-Cyrl-RS"/>
        </w:rPr>
        <w:t xml:space="preserve">броји 3 члана која бира Скупштина или Покрајински одбор у току мандата. </w:t>
      </w:r>
    </w:p>
    <w:p w14:paraId="513A754A">
      <w:pPr>
        <w:spacing w:after="0" w:line="240" w:lineRule="auto"/>
        <w:ind w:firstLine="360"/>
        <w:jc w:val="both"/>
        <w:rPr>
          <w:rFonts w:ascii="Arial" w:hAnsi="Arial" w:cs="Arial"/>
          <w:lang w:val="sr-Cyrl-RS"/>
        </w:rPr>
      </w:pPr>
      <w:r>
        <w:rPr>
          <w:rFonts w:ascii="Arial" w:hAnsi="Arial" w:cs="Arial"/>
          <w:lang w:val="sr-Cyrl-RS"/>
        </w:rPr>
        <w:t>Председник Статутарног одбора присуствује свим седницама Покрајинског одбора.</w:t>
      </w:r>
    </w:p>
    <w:p w14:paraId="28547A73">
      <w:pPr>
        <w:spacing w:after="0" w:line="240" w:lineRule="auto"/>
        <w:jc w:val="both"/>
        <w:rPr>
          <w:rFonts w:ascii="Arial" w:hAnsi="Arial" w:cs="Arial"/>
          <w:b/>
          <w:bCs/>
          <w:lang w:val="sr-Cyrl-RS"/>
        </w:rPr>
      </w:pPr>
    </w:p>
    <w:p w14:paraId="4AB27A30">
      <w:pPr>
        <w:spacing w:after="0" w:line="240" w:lineRule="auto"/>
        <w:jc w:val="center"/>
        <w:rPr>
          <w:rFonts w:ascii="Arial" w:hAnsi="Arial" w:cs="Arial"/>
          <w:b/>
          <w:bCs/>
          <w:lang w:val="sr-Cyrl-RS"/>
        </w:rPr>
      </w:pPr>
      <w:r>
        <w:rPr>
          <w:rFonts w:ascii="Arial" w:hAnsi="Arial" w:cs="Arial"/>
          <w:b/>
          <w:bCs/>
          <w:lang w:val="sr-Cyrl-RS"/>
        </w:rPr>
        <w:t>Члан 31.</w:t>
      </w:r>
    </w:p>
    <w:p w14:paraId="3C066944">
      <w:pPr>
        <w:spacing w:after="0" w:line="240" w:lineRule="auto"/>
        <w:ind w:firstLine="720"/>
        <w:jc w:val="both"/>
        <w:rPr>
          <w:rFonts w:ascii="Arial" w:hAnsi="Arial" w:cs="Arial"/>
          <w:lang w:val="sr-Cyrl-RS"/>
        </w:rPr>
      </w:pPr>
      <w:r>
        <w:rPr>
          <w:rFonts w:ascii="Arial" w:hAnsi="Arial" w:cs="Arial"/>
          <w:b/>
          <w:lang w:val="sr-Cyrl-RS"/>
        </w:rPr>
        <w:t xml:space="preserve">Председништво Покрајинског одбора </w:t>
      </w:r>
      <w:r>
        <w:rPr>
          <w:rFonts w:ascii="Arial" w:hAnsi="Arial" w:cs="Arial"/>
          <w:lang w:val="sr-Cyrl-RS"/>
        </w:rPr>
        <w:t>је извршни орган и бира се из састава Покрајинског одбора.</w:t>
      </w:r>
    </w:p>
    <w:p w14:paraId="5D0129C5">
      <w:pPr>
        <w:spacing w:after="0" w:line="240" w:lineRule="auto"/>
        <w:ind w:firstLine="720"/>
        <w:jc w:val="both"/>
        <w:rPr>
          <w:rFonts w:ascii="Arial" w:hAnsi="Arial" w:cs="Arial"/>
          <w:lang w:val="sr-Cyrl-RS"/>
        </w:rPr>
      </w:pPr>
      <w:r>
        <w:rPr>
          <w:rFonts w:ascii="Arial" w:hAnsi="Arial" w:cs="Arial"/>
          <w:lang w:val="sr-Cyrl-RS"/>
        </w:rPr>
        <w:t>По функцији чланови Председништва су председник, потпредседник, секретар и председници Одбора делатности.</w:t>
      </w:r>
    </w:p>
    <w:p w14:paraId="10AC6321">
      <w:pPr>
        <w:spacing w:after="0" w:line="240" w:lineRule="auto"/>
        <w:ind w:firstLine="720"/>
        <w:jc w:val="both"/>
        <w:rPr>
          <w:rFonts w:ascii="Arial" w:hAnsi="Arial" w:cs="Arial"/>
          <w:lang w:val="sr-Cyrl-RS"/>
        </w:rPr>
      </w:pPr>
      <w:r>
        <w:rPr>
          <w:rFonts w:ascii="Arial" w:hAnsi="Arial" w:cs="Arial"/>
          <w:lang w:val="sr-Cyrl-RS"/>
        </w:rPr>
        <w:t>За свој рад Председништво одговара Покрајинском одбору.</w:t>
      </w:r>
    </w:p>
    <w:p w14:paraId="4063A66E">
      <w:pPr>
        <w:spacing w:after="0" w:line="240" w:lineRule="auto"/>
        <w:ind w:firstLine="720"/>
        <w:jc w:val="both"/>
        <w:rPr>
          <w:rFonts w:ascii="Arial" w:hAnsi="Arial" w:cs="Arial"/>
          <w:lang w:val="sr-Cyrl-RS"/>
        </w:rPr>
      </w:pPr>
      <w:r>
        <w:rPr>
          <w:rFonts w:ascii="Arial" w:hAnsi="Arial" w:cs="Arial"/>
          <w:lang w:val="sr-Cyrl-RS"/>
        </w:rPr>
        <w:t>Председник Покрајинског одбора је истовремено и председник Председништва и Синдиката.</w:t>
      </w:r>
    </w:p>
    <w:p w14:paraId="49F4A1B4">
      <w:pPr>
        <w:spacing w:after="0" w:line="240" w:lineRule="auto"/>
        <w:ind w:firstLine="720"/>
        <w:jc w:val="both"/>
        <w:rPr>
          <w:rFonts w:ascii="Arial" w:hAnsi="Arial" w:cs="Arial"/>
          <w:bCs/>
          <w:lang w:val="sr-Cyrl-RS"/>
        </w:rPr>
      </w:pPr>
      <w:r>
        <w:rPr>
          <w:rFonts w:ascii="Arial" w:hAnsi="Arial" w:cs="Arial"/>
          <w:b/>
          <w:bCs/>
          <w:lang w:val="sr-Cyrl-RS"/>
        </w:rPr>
        <w:t>Председништво Покрајинског одбора</w:t>
      </w:r>
      <w:r>
        <w:rPr>
          <w:rFonts w:ascii="Arial" w:hAnsi="Arial" w:cs="Arial"/>
          <w:bCs/>
          <w:lang w:val="sr-Cyrl-RS"/>
        </w:rPr>
        <w:t>:</w:t>
      </w:r>
    </w:p>
    <w:p w14:paraId="48EC44C4">
      <w:pPr>
        <w:pStyle w:val="22"/>
        <w:numPr>
          <w:ilvl w:val="0"/>
          <w:numId w:val="17"/>
        </w:numPr>
        <w:spacing w:line="240" w:lineRule="auto"/>
        <w:jc w:val="both"/>
        <w:rPr>
          <w:lang w:val="sr-Cyrl-RS"/>
        </w:rPr>
      </w:pPr>
      <w:r>
        <w:rPr>
          <w:lang w:val="sr-Cyrl-RS"/>
        </w:rPr>
        <w:t>покреће иницијативе за измене и допуне Статута;</w:t>
      </w:r>
    </w:p>
    <w:p w14:paraId="2B16ECE5">
      <w:pPr>
        <w:pStyle w:val="22"/>
        <w:numPr>
          <w:ilvl w:val="0"/>
          <w:numId w:val="17"/>
        </w:numPr>
        <w:spacing w:line="240" w:lineRule="auto"/>
        <w:jc w:val="both"/>
        <w:rPr>
          <w:lang w:val="sr-Cyrl-RS"/>
        </w:rPr>
      </w:pPr>
      <w:r>
        <w:rPr>
          <w:lang w:val="sr-Cyrl-RS"/>
        </w:rPr>
        <w:t>предлаже Правилник о раду Синдиката,;</w:t>
      </w:r>
    </w:p>
    <w:p w14:paraId="298AD0EE">
      <w:pPr>
        <w:pStyle w:val="22"/>
        <w:numPr>
          <w:ilvl w:val="0"/>
          <w:numId w:val="17"/>
        </w:numPr>
        <w:spacing w:line="240" w:lineRule="auto"/>
        <w:jc w:val="both"/>
        <w:rPr>
          <w:lang w:val="sr-Cyrl-RS"/>
        </w:rPr>
      </w:pPr>
      <w:r>
        <w:rPr>
          <w:lang w:val="sr-Cyrl-RS"/>
        </w:rPr>
        <w:t>предлаже Правилник о организацији и систематизацији послова у Синдикату;</w:t>
      </w:r>
    </w:p>
    <w:p w14:paraId="7448D468">
      <w:pPr>
        <w:pStyle w:val="22"/>
        <w:numPr>
          <w:ilvl w:val="0"/>
          <w:numId w:val="17"/>
        </w:numPr>
        <w:spacing w:line="240" w:lineRule="auto"/>
        <w:jc w:val="both"/>
        <w:rPr>
          <w:lang w:val="sr-Cyrl-RS"/>
        </w:rPr>
      </w:pPr>
      <w:r>
        <w:rPr>
          <w:lang w:val="sr-Cyrl-RS"/>
        </w:rPr>
        <w:t>покреће иницијативе за измене и допуне Правилника о материјалном-финансијском пословању;</w:t>
      </w:r>
    </w:p>
    <w:p w14:paraId="290992F1">
      <w:pPr>
        <w:pStyle w:val="22"/>
        <w:numPr>
          <w:ilvl w:val="0"/>
          <w:numId w:val="17"/>
        </w:numPr>
        <w:spacing w:line="240" w:lineRule="auto"/>
        <w:jc w:val="both"/>
        <w:rPr>
          <w:lang w:val="sr-Cyrl-RS"/>
        </w:rPr>
      </w:pPr>
      <w:r>
        <w:rPr>
          <w:lang w:val="sr-Cyrl-RS"/>
        </w:rPr>
        <w:t>покреће иницијативу за израду Пословника о раду Надзорног одбора;</w:t>
      </w:r>
    </w:p>
    <w:p w14:paraId="6F56F673">
      <w:pPr>
        <w:pStyle w:val="22"/>
        <w:numPr>
          <w:ilvl w:val="0"/>
          <w:numId w:val="17"/>
        </w:numPr>
        <w:spacing w:line="240" w:lineRule="auto"/>
        <w:jc w:val="both"/>
        <w:rPr>
          <w:lang w:val="sr-Cyrl-RS"/>
        </w:rPr>
      </w:pPr>
      <w:r>
        <w:rPr>
          <w:lang w:val="sr-Cyrl-RS"/>
        </w:rPr>
        <w:t>покреће иницијативу за израду Пословника о раду Статутарног одбора;</w:t>
      </w:r>
    </w:p>
    <w:p w14:paraId="76397DE1">
      <w:pPr>
        <w:pStyle w:val="22"/>
        <w:numPr>
          <w:ilvl w:val="0"/>
          <w:numId w:val="17"/>
        </w:numPr>
        <w:spacing w:line="240" w:lineRule="auto"/>
        <w:jc w:val="both"/>
        <w:rPr>
          <w:lang w:val="sr-Cyrl-RS"/>
        </w:rPr>
      </w:pPr>
      <w:r>
        <w:rPr>
          <w:lang w:val="sr-Cyrl-RS"/>
        </w:rPr>
        <w:t>разматра питања из надлежности Покрајинског одбора и предлаже му доношење одлука и закључака;</w:t>
      </w:r>
    </w:p>
    <w:p w14:paraId="169F145B">
      <w:pPr>
        <w:pStyle w:val="22"/>
        <w:numPr>
          <w:ilvl w:val="0"/>
          <w:numId w:val="17"/>
        </w:numPr>
        <w:spacing w:line="240" w:lineRule="auto"/>
        <w:jc w:val="both"/>
        <w:rPr>
          <w:lang w:val="sr-Cyrl-RS"/>
        </w:rPr>
      </w:pPr>
      <w:r>
        <w:rPr>
          <w:lang w:val="sr-Cyrl-RS"/>
        </w:rPr>
        <w:t>остварује координацију у раду и деловању Синдиката;</w:t>
      </w:r>
    </w:p>
    <w:p w14:paraId="6FDCA506">
      <w:pPr>
        <w:pStyle w:val="22"/>
        <w:numPr>
          <w:ilvl w:val="0"/>
          <w:numId w:val="17"/>
        </w:numPr>
        <w:spacing w:line="240" w:lineRule="auto"/>
        <w:jc w:val="both"/>
        <w:rPr>
          <w:lang w:val="sr-Cyrl-RS"/>
        </w:rPr>
      </w:pPr>
      <w:r>
        <w:rPr>
          <w:lang w:val="sr-Cyrl-RS"/>
        </w:rPr>
        <w:t>спроводи ставове, одлуке и закључке Покрајинског одбора;</w:t>
      </w:r>
    </w:p>
    <w:p w14:paraId="7EB3B955">
      <w:pPr>
        <w:pStyle w:val="22"/>
        <w:numPr>
          <w:ilvl w:val="0"/>
          <w:numId w:val="17"/>
        </w:numPr>
        <w:spacing w:line="240" w:lineRule="auto"/>
        <w:jc w:val="both"/>
        <w:rPr>
          <w:lang w:val="sr-Cyrl-RS"/>
        </w:rPr>
      </w:pPr>
      <w:r>
        <w:rPr>
          <w:lang w:val="sr-Cyrl-RS"/>
        </w:rPr>
        <w:t>преговара са државним органима, асоцијацијама послодаваца и упознаје Покрајински одбор са преговорима;</w:t>
      </w:r>
    </w:p>
    <w:p w14:paraId="4FD9F048">
      <w:pPr>
        <w:pStyle w:val="22"/>
        <w:numPr>
          <w:ilvl w:val="0"/>
          <w:numId w:val="17"/>
        </w:numPr>
        <w:spacing w:line="240" w:lineRule="auto"/>
        <w:jc w:val="both"/>
        <w:rPr>
          <w:lang w:val="sr-Cyrl-RS"/>
        </w:rPr>
      </w:pPr>
      <w:r>
        <w:rPr>
          <w:lang w:val="sr-Cyrl-RS"/>
        </w:rPr>
        <w:t>ангажује се на побољшању услова рада запослених;</w:t>
      </w:r>
    </w:p>
    <w:p w14:paraId="76E3E47A">
      <w:pPr>
        <w:pStyle w:val="22"/>
        <w:numPr>
          <w:ilvl w:val="0"/>
          <w:numId w:val="17"/>
        </w:numPr>
        <w:spacing w:line="240" w:lineRule="auto"/>
        <w:jc w:val="both"/>
        <w:rPr>
          <w:lang w:val="sr-Cyrl-RS"/>
        </w:rPr>
      </w:pPr>
      <w:r>
        <w:rPr>
          <w:lang w:val="sr-Cyrl-RS"/>
        </w:rPr>
        <w:t>ангажује се на заштити материјалног и социјалног положаја запослених, пензионисаних и радника са инвалидитетом, привремено незапослених радника;</w:t>
      </w:r>
    </w:p>
    <w:p w14:paraId="1FC112DC">
      <w:pPr>
        <w:pStyle w:val="22"/>
        <w:numPr>
          <w:ilvl w:val="0"/>
          <w:numId w:val="17"/>
        </w:numPr>
        <w:spacing w:line="240" w:lineRule="auto"/>
        <w:jc w:val="both"/>
        <w:rPr>
          <w:lang w:val="sr-Cyrl-RS"/>
        </w:rPr>
      </w:pPr>
      <w:r>
        <w:rPr>
          <w:lang w:val="sr-Cyrl-RS"/>
        </w:rPr>
        <w:t>покреће иницијативе за израду, измене и допуне Колективних уговора;</w:t>
      </w:r>
    </w:p>
    <w:p w14:paraId="4CFD432F">
      <w:pPr>
        <w:pStyle w:val="22"/>
        <w:numPr>
          <w:ilvl w:val="0"/>
          <w:numId w:val="17"/>
        </w:numPr>
        <w:spacing w:line="240" w:lineRule="auto"/>
        <w:jc w:val="both"/>
        <w:rPr>
          <w:lang w:val="sr-Cyrl-RS"/>
        </w:rPr>
      </w:pPr>
      <w:r>
        <w:rPr>
          <w:lang w:val="sr-Cyrl-RS"/>
        </w:rPr>
        <w:t>доноси Финансијски план пројеката и ангажује се на његовој реализацији;</w:t>
      </w:r>
    </w:p>
    <w:p w14:paraId="2B0743EF">
      <w:pPr>
        <w:pStyle w:val="22"/>
        <w:numPr>
          <w:ilvl w:val="0"/>
          <w:numId w:val="17"/>
        </w:numPr>
        <w:spacing w:line="240" w:lineRule="auto"/>
        <w:jc w:val="both"/>
        <w:rPr>
          <w:lang w:val="sr-Cyrl-RS"/>
        </w:rPr>
      </w:pPr>
      <w:r>
        <w:rPr>
          <w:lang w:val="sr-Cyrl-RS"/>
        </w:rPr>
        <w:t>по оствареној финансијској конструкцији –из предходног става- предлаже Покрајинском одбору доношење одлуке о реализацији пројеката, попут рада Едукационог центра;</w:t>
      </w:r>
    </w:p>
    <w:p w14:paraId="50C5E3D7">
      <w:pPr>
        <w:pStyle w:val="22"/>
        <w:numPr>
          <w:ilvl w:val="0"/>
          <w:numId w:val="17"/>
        </w:numPr>
        <w:spacing w:line="240" w:lineRule="auto"/>
        <w:jc w:val="both"/>
        <w:rPr>
          <w:lang w:val="sr-Cyrl-RS"/>
        </w:rPr>
      </w:pPr>
      <w:r>
        <w:rPr>
          <w:lang w:val="sr-Cyrl-RS"/>
        </w:rPr>
        <w:t>развија и унапређује рекреативни одмор и превенцију радне инвалидности запослених;</w:t>
      </w:r>
    </w:p>
    <w:p w14:paraId="52C29BE7">
      <w:pPr>
        <w:pStyle w:val="22"/>
        <w:numPr>
          <w:ilvl w:val="0"/>
          <w:numId w:val="17"/>
        </w:numPr>
        <w:spacing w:line="240" w:lineRule="auto"/>
        <w:jc w:val="both"/>
        <w:rPr>
          <w:lang w:val="sr-Cyrl-RS"/>
        </w:rPr>
      </w:pPr>
      <w:r>
        <w:rPr>
          <w:lang w:val="sr-Cyrl-RS"/>
        </w:rPr>
        <w:t>у случају оставке, разрешења или опозива председника, Председништво предлаже Покрајинском одбору вршиоца дужности председника и одређује рокове за спровођење избора за председника Покрајинског одбора, с тим да се избори морају спровести најкасније у року од два месеца од тренутка избора вршиоца дужности,</w:t>
      </w:r>
    </w:p>
    <w:p w14:paraId="0EE3BCDF">
      <w:pPr>
        <w:pStyle w:val="22"/>
        <w:numPr>
          <w:ilvl w:val="0"/>
          <w:numId w:val="17"/>
        </w:numPr>
        <w:spacing w:line="240" w:lineRule="auto"/>
        <w:jc w:val="both"/>
        <w:rPr>
          <w:lang w:val="sr-Cyrl-RS"/>
        </w:rPr>
      </w:pPr>
      <w:r>
        <w:rPr>
          <w:lang w:val="sr-Cyrl-RS"/>
        </w:rPr>
        <w:t>ангажује се и на другим питањима која му пренесе Покрајински одбор.</w:t>
      </w:r>
    </w:p>
    <w:p w14:paraId="51D16338">
      <w:pPr>
        <w:spacing w:after="0" w:line="240" w:lineRule="auto"/>
        <w:ind w:firstLine="720"/>
        <w:jc w:val="both"/>
        <w:rPr>
          <w:rFonts w:ascii="Arial" w:hAnsi="Arial" w:cs="Arial"/>
          <w:lang w:val="sr-Cyrl-RS"/>
        </w:rPr>
      </w:pPr>
      <w:r>
        <w:rPr>
          <w:rFonts w:ascii="Arial" w:hAnsi="Arial" w:cs="Arial"/>
          <w:lang w:val="sr-Cyrl-RS"/>
        </w:rPr>
        <w:t>Уколико председник, потпредседник или секретар злоупотребе своје функције, на образложен захтев 1/3 чланства Председништва или више од 1/2 чланова Покрајинског одбора, председник је дужан да закаже ванредни састанак Председништва и о томе извести Покрајински одбор.</w:t>
      </w:r>
    </w:p>
    <w:p w14:paraId="4985DD4D">
      <w:pPr>
        <w:spacing w:after="0" w:line="240" w:lineRule="auto"/>
        <w:jc w:val="both"/>
        <w:rPr>
          <w:rFonts w:ascii="Arial" w:hAnsi="Arial" w:cs="Arial"/>
          <w:b/>
          <w:bCs/>
          <w:lang w:val="sr-Cyrl-RS"/>
        </w:rPr>
      </w:pPr>
    </w:p>
    <w:p w14:paraId="68D83BA0">
      <w:pPr>
        <w:spacing w:after="0" w:line="240" w:lineRule="auto"/>
        <w:jc w:val="center"/>
        <w:rPr>
          <w:rFonts w:ascii="Arial" w:hAnsi="Arial" w:cs="Arial"/>
          <w:b/>
          <w:bCs/>
          <w:lang w:val="sr-Cyrl-RS"/>
        </w:rPr>
      </w:pPr>
      <w:r>
        <w:rPr>
          <w:rFonts w:ascii="Arial" w:hAnsi="Arial" w:cs="Arial"/>
          <w:b/>
          <w:bCs/>
          <w:lang w:val="sr-Cyrl-RS"/>
        </w:rPr>
        <w:t>Члан 32.</w:t>
      </w:r>
    </w:p>
    <w:p w14:paraId="4A7452A0">
      <w:pPr>
        <w:spacing w:after="0" w:line="240" w:lineRule="auto"/>
        <w:ind w:firstLine="720"/>
        <w:jc w:val="both"/>
        <w:rPr>
          <w:rFonts w:ascii="Arial" w:hAnsi="Arial" w:cs="Arial"/>
          <w:lang w:val="sr-Cyrl-RS"/>
        </w:rPr>
      </w:pPr>
      <w:r>
        <w:rPr>
          <w:rFonts w:ascii="Arial" w:hAnsi="Arial" w:cs="Arial"/>
          <w:b/>
          <w:lang w:val="sr-Cyrl-RS"/>
        </w:rPr>
        <w:t xml:space="preserve">Председник Покрајинског одбора </w:t>
      </w:r>
      <w:r>
        <w:rPr>
          <w:rFonts w:ascii="Arial" w:hAnsi="Arial" w:cs="Arial"/>
          <w:lang w:val="sr-Cyrl-RS"/>
        </w:rPr>
        <w:t>и Синдиката :</w:t>
      </w:r>
    </w:p>
    <w:p w14:paraId="6B92945F">
      <w:pPr>
        <w:pStyle w:val="22"/>
        <w:numPr>
          <w:ilvl w:val="0"/>
          <w:numId w:val="18"/>
        </w:numPr>
        <w:spacing w:line="240" w:lineRule="auto"/>
        <w:jc w:val="both"/>
        <w:rPr>
          <w:lang w:val="sr-Cyrl-RS"/>
        </w:rPr>
      </w:pPr>
      <w:r>
        <w:rPr>
          <w:lang w:val="sr-Cyrl-RS"/>
        </w:rPr>
        <w:t>представља и заступа Синдикат,</w:t>
      </w:r>
    </w:p>
    <w:p w14:paraId="7152EEF4">
      <w:pPr>
        <w:pStyle w:val="22"/>
        <w:numPr>
          <w:ilvl w:val="0"/>
          <w:numId w:val="18"/>
        </w:numPr>
        <w:spacing w:line="240" w:lineRule="auto"/>
        <w:jc w:val="both"/>
        <w:rPr>
          <w:lang w:val="sr-Cyrl-RS"/>
        </w:rPr>
      </w:pPr>
      <w:r>
        <w:rPr>
          <w:lang w:val="sr-Cyrl-RS"/>
        </w:rPr>
        <w:t>одговоран је за реализацију усвојених ставова и одлука Синдиката;</w:t>
      </w:r>
    </w:p>
    <w:p w14:paraId="15A5FCF5">
      <w:pPr>
        <w:pStyle w:val="22"/>
        <w:numPr>
          <w:ilvl w:val="0"/>
          <w:numId w:val="18"/>
        </w:numPr>
        <w:spacing w:line="240" w:lineRule="auto"/>
        <w:jc w:val="both"/>
        <w:rPr>
          <w:lang w:val="sr-Cyrl-RS"/>
        </w:rPr>
      </w:pPr>
      <w:r>
        <w:rPr>
          <w:lang w:val="sr-Cyrl-RS"/>
        </w:rPr>
        <w:t>потписује нормативна документа и друга акта Покрајинског одбора и Председништва;</w:t>
      </w:r>
    </w:p>
    <w:p w14:paraId="1BE5EF4A">
      <w:pPr>
        <w:pStyle w:val="22"/>
        <w:numPr>
          <w:ilvl w:val="0"/>
          <w:numId w:val="18"/>
        </w:numPr>
        <w:spacing w:line="240" w:lineRule="auto"/>
        <w:jc w:val="both"/>
        <w:rPr>
          <w:lang w:val="sr-Cyrl-RS"/>
        </w:rPr>
      </w:pPr>
      <w:r>
        <w:rPr>
          <w:lang w:val="sr-Cyrl-RS"/>
        </w:rPr>
        <w:t>преговара са представницима социјалних партнера;</w:t>
      </w:r>
    </w:p>
    <w:p w14:paraId="5F19AAC5">
      <w:pPr>
        <w:pStyle w:val="22"/>
        <w:numPr>
          <w:ilvl w:val="0"/>
          <w:numId w:val="18"/>
        </w:numPr>
        <w:spacing w:line="240" w:lineRule="auto"/>
        <w:jc w:val="both"/>
        <w:rPr>
          <w:lang w:val="sr-Cyrl-RS"/>
        </w:rPr>
      </w:pPr>
      <w:r>
        <w:rPr>
          <w:lang w:val="sr-Cyrl-RS"/>
        </w:rPr>
        <w:t>координира рад са председницима Одбора делатности и вишим органима Синдиката;</w:t>
      </w:r>
    </w:p>
    <w:p w14:paraId="76B92CF1">
      <w:pPr>
        <w:pStyle w:val="22"/>
        <w:numPr>
          <w:ilvl w:val="0"/>
          <w:numId w:val="18"/>
        </w:numPr>
        <w:spacing w:line="240" w:lineRule="auto"/>
        <w:jc w:val="both"/>
        <w:rPr>
          <w:lang w:val="sr-Cyrl-RS"/>
        </w:rPr>
      </w:pPr>
      <w:r>
        <w:rPr>
          <w:lang w:val="sr-Cyrl-RS"/>
        </w:rPr>
        <w:t>заказује седнице Председништва најмање једном у два месеца, по потреби и на захтев 1/3 чланова Председништва;</w:t>
      </w:r>
    </w:p>
    <w:p w14:paraId="38FE108A">
      <w:pPr>
        <w:pStyle w:val="22"/>
        <w:numPr>
          <w:ilvl w:val="0"/>
          <w:numId w:val="18"/>
        </w:numPr>
        <w:spacing w:line="240" w:lineRule="auto"/>
        <w:jc w:val="both"/>
        <w:rPr>
          <w:lang w:val="sr-Cyrl-RS"/>
        </w:rPr>
      </w:pPr>
      <w:r>
        <w:rPr>
          <w:lang w:val="sr-Cyrl-RS"/>
        </w:rPr>
        <w:t>заказује седнице Покрајинског одбора најмање једном у три месеца, по потреби и на захтев 2/3 чланова Председништва и више од 1/2 чланова Покрајинског одбора;</w:t>
      </w:r>
    </w:p>
    <w:p w14:paraId="05CD42B2">
      <w:pPr>
        <w:pStyle w:val="22"/>
        <w:numPr>
          <w:ilvl w:val="0"/>
          <w:numId w:val="18"/>
        </w:numPr>
        <w:spacing w:line="240" w:lineRule="auto"/>
        <w:jc w:val="both"/>
        <w:rPr>
          <w:lang w:val="sr-Cyrl-RS"/>
        </w:rPr>
      </w:pPr>
      <w:r>
        <w:rPr>
          <w:lang w:val="sr-Cyrl-RS"/>
        </w:rPr>
        <w:t>дужан је да предочи Председништву и Покрајинском одбору све предлоге нижих органа и чланства;</w:t>
      </w:r>
    </w:p>
    <w:p w14:paraId="2E8461DC">
      <w:pPr>
        <w:pStyle w:val="22"/>
        <w:numPr>
          <w:ilvl w:val="0"/>
          <w:numId w:val="18"/>
        </w:numPr>
        <w:spacing w:line="240" w:lineRule="auto"/>
        <w:jc w:val="both"/>
        <w:rPr>
          <w:lang w:val="sr-Cyrl-RS"/>
        </w:rPr>
      </w:pPr>
      <w:r>
        <w:rPr>
          <w:lang w:val="sr-Cyrl-RS"/>
        </w:rPr>
        <w:t>дужан је да сарађује са нижим органима и организацијама Синдиката;</w:t>
      </w:r>
    </w:p>
    <w:p w14:paraId="27AAFB6E">
      <w:pPr>
        <w:pStyle w:val="22"/>
        <w:numPr>
          <w:ilvl w:val="0"/>
          <w:numId w:val="18"/>
        </w:numPr>
        <w:spacing w:line="240" w:lineRule="auto"/>
        <w:jc w:val="both"/>
        <w:rPr>
          <w:lang w:val="sr-Cyrl-RS"/>
        </w:rPr>
      </w:pPr>
      <w:r>
        <w:rPr>
          <w:lang w:val="sr-Cyrl-RS"/>
        </w:rPr>
        <w:t>ангажује се на успостављању нових контаката, размене искустава и синдикалне сарадње са синдикатима у региону;</w:t>
      </w:r>
    </w:p>
    <w:p w14:paraId="657C81E0">
      <w:pPr>
        <w:pStyle w:val="22"/>
        <w:numPr>
          <w:ilvl w:val="0"/>
          <w:numId w:val="18"/>
        </w:numPr>
        <w:spacing w:line="240" w:lineRule="auto"/>
        <w:jc w:val="both"/>
        <w:rPr>
          <w:lang w:val="sr-Cyrl-RS"/>
        </w:rPr>
      </w:pPr>
      <w:r>
        <w:rPr>
          <w:lang w:val="sr-Cyrl-RS"/>
        </w:rPr>
        <w:t>ангажује се на омасовљавању синдикалног чланства;</w:t>
      </w:r>
    </w:p>
    <w:p w14:paraId="748F632F">
      <w:pPr>
        <w:pStyle w:val="22"/>
        <w:numPr>
          <w:ilvl w:val="0"/>
          <w:numId w:val="18"/>
        </w:numPr>
        <w:spacing w:line="240" w:lineRule="auto"/>
        <w:jc w:val="both"/>
        <w:rPr>
          <w:lang w:val="sr-Cyrl-RS"/>
        </w:rPr>
      </w:pPr>
      <w:r>
        <w:rPr>
          <w:lang w:val="sr-Cyrl-RS"/>
        </w:rPr>
        <w:t>дужан је да организује правовремено информисање јавности и чланства о свим одлукама Покрајинског одбора и Председништва;</w:t>
      </w:r>
    </w:p>
    <w:p w14:paraId="3BDD0918">
      <w:pPr>
        <w:pStyle w:val="22"/>
        <w:numPr>
          <w:ilvl w:val="0"/>
          <w:numId w:val="18"/>
        </w:numPr>
        <w:spacing w:line="240" w:lineRule="auto"/>
        <w:jc w:val="both"/>
        <w:rPr>
          <w:lang w:val="sr-Cyrl-RS"/>
        </w:rPr>
      </w:pPr>
      <w:r>
        <w:rPr>
          <w:lang w:val="sr-Cyrl-RS"/>
        </w:rPr>
        <w:t>предлаже дневни ред за седнице Председништва и Покрајинског одбора;</w:t>
      </w:r>
    </w:p>
    <w:p w14:paraId="29B2C3D9">
      <w:pPr>
        <w:pStyle w:val="22"/>
        <w:numPr>
          <w:ilvl w:val="0"/>
          <w:numId w:val="18"/>
        </w:numPr>
        <w:spacing w:line="240" w:lineRule="auto"/>
        <w:jc w:val="both"/>
        <w:rPr>
          <w:lang w:val="sr-Cyrl-RS"/>
        </w:rPr>
      </w:pPr>
      <w:r>
        <w:rPr>
          <w:lang w:val="sr-Cyrl-RS"/>
        </w:rPr>
        <w:t>присуствује и по потреби активно учествује у седницама Одбора делатности без права гласања осим у матичном Одбору делатности;</w:t>
      </w:r>
    </w:p>
    <w:p w14:paraId="4A102569">
      <w:pPr>
        <w:pStyle w:val="22"/>
        <w:numPr>
          <w:ilvl w:val="0"/>
          <w:numId w:val="18"/>
        </w:numPr>
        <w:spacing w:line="240" w:lineRule="auto"/>
        <w:jc w:val="both"/>
        <w:rPr>
          <w:lang w:val="sr-Cyrl-RS"/>
        </w:rPr>
      </w:pPr>
      <w:r>
        <w:rPr>
          <w:lang w:val="sr-Cyrl-RS"/>
        </w:rPr>
        <w:t>обавезан је заједно са председником Одбора одређене делатности да присуствује на састанцима и другим активностима за потребе нижих органа и организација са територије;</w:t>
      </w:r>
    </w:p>
    <w:p w14:paraId="68781538">
      <w:pPr>
        <w:pStyle w:val="22"/>
        <w:numPr>
          <w:ilvl w:val="0"/>
          <w:numId w:val="18"/>
        </w:numPr>
        <w:spacing w:line="240" w:lineRule="auto"/>
        <w:jc w:val="both"/>
        <w:rPr>
          <w:lang w:val="sr-Cyrl-RS"/>
        </w:rPr>
      </w:pPr>
      <w:r>
        <w:rPr>
          <w:lang w:val="sr-Cyrl-RS"/>
        </w:rPr>
        <w:t>води штрајк и друге облике синдикалне борбе.</w:t>
      </w:r>
    </w:p>
    <w:p w14:paraId="7380ABF5">
      <w:pPr>
        <w:spacing w:after="0" w:line="240" w:lineRule="auto"/>
        <w:ind w:firstLine="720"/>
        <w:jc w:val="both"/>
        <w:rPr>
          <w:rFonts w:ascii="Arial" w:hAnsi="Arial" w:cs="Arial"/>
          <w:lang w:val="sr-Cyrl-RS"/>
        </w:rPr>
      </w:pPr>
      <w:r>
        <w:rPr>
          <w:rFonts w:ascii="Arial" w:hAnsi="Arial" w:cs="Arial"/>
          <w:lang w:val="sr-Cyrl-RS"/>
        </w:rPr>
        <w:t>Председник може бити волонтер или запослено лице на одређено време и по функцији је и члан Председништва ССС Војводине и Већа ССС Војводине, члан Председништва припадајућег Синдиката и Републичког одбора припадајућег Синдиката Србије и члан Већа ССС Србије.</w:t>
      </w:r>
    </w:p>
    <w:p w14:paraId="2A51C50D">
      <w:pPr>
        <w:spacing w:after="0" w:line="240" w:lineRule="auto"/>
        <w:ind w:firstLine="720"/>
        <w:jc w:val="both"/>
        <w:rPr>
          <w:rFonts w:ascii="Arial" w:hAnsi="Arial" w:cs="Arial"/>
          <w:lang w:val="sr-Cyrl-RS"/>
        </w:rPr>
      </w:pPr>
      <w:r>
        <w:rPr>
          <w:rFonts w:ascii="Arial" w:hAnsi="Arial" w:cs="Arial"/>
          <w:lang w:val="sr-Cyrl-RS"/>
        </w:rPr>
        <w:t>Председник Покрајинског одбора и Синдиката се бира на пет година са могућношћу реизбора.</w:t>
      </w:r>
    </w:p>
    <w:p w14:paraId="001358CF">
      <w:pPr>
        <w:spacing w:after="0" w:line="240" w:lineRule="auto"/>
        <w:jc w:val="both"/>
        <w:rPr>
          <w:rFonts w:ascii="Arial" w:hAnsi="Arial" w:cs="Arial"/>
          <w:b/>
          <w:lang w:val="sr-Cyrl-RS"/>
        </w:rPr>
      </w:pPr>
    </w:p>
    <w:p w14:paraId="1E013EB2">
      <w:pPr>
        <w:spacing w:after="0" w:line="240" w:lineRule="auto"/>
        <w:ind w:firstLine="720"/>
        <w:jc w:val="both"/>
        <w:rPr>
          <w:rFonts w:ascii="Arial" w:hAnsi="Arial" w:cs="Arial"/>
          <w:lang w:val="sr-Cyrl-RS"/>
        </w:rPr>
      </w:pPr>
      <w:r>
        <w:rPr>
          <w:rFonts w:ascii="Arial" w:hAnsi="Arial" w:cs="Arial"/>
          <w:b/>
          <w:lang w:val="sr-Cyrl-RS"/>
        </w:rPr>
        <w:t xml:space="preserve">Потпредседник Покрајинског одбора </w:t>
      </w:r>
      <w:r>
        <w:rPr>
          <w:rFonts w:ascii="Arial" w:hAnsi="Arial" w:cs="Arial"/>
          <w:lang w:val="sr-Cyrl-RS"/>
        </w:rPr>
        <w:t>и Синдиката:</w:t>
      </w:r>
    </w:p>
    <w:p w14:paraId="30CEE445">
      <w:pPr>
        <w:pStyle w:val="22"/>
        <w:numPr>
          <w:ilvl w:val="0"/>
          <w:numId w:val="19"/>
        </w:numPr>
        <w:spacing w:line="240" w:lineRule="auto"/>
        <w:jc w:val="both"/>
        <w:rPr>
          <w:lang w:val="sr-Cyrl-RS"/>
        </w:rPr>
      </w:pPr>
      <w:r>
        <w:rPr>
          <w:lang w:val="sr-Cyrl-RS"/>
        </w:rPr>
        <w:t>прати стање и проблеме у свим областима деловања Синдиката</w:t>
      </w:r>
      <w:r>
        <w:rPr>
          <w:b/>
          <w:lang w:val="sr-Cyrl-RS"/>
        </w:rPr>
        <w:t>;</w:t>
      </w:r>
    </w:p>
    <w:p w14:paraId="0C17E7FD">
      <w:pPr>
        <w:pStyle w:val="22"/>
        <w:numPr>
          <w:ilvl w:val="0"/>
          <w:numId w:val="19"/>
        </w:numPr>
        <w:spacing w:line="240" w:lineRule="auto"/>
        <w:jc w:val="both"/>
        <w:rPr>
          <w:lang w:val="sr-Cyrl-RS"/>
        </w:rPr>
      </w:pPr>
      <w:r>
        <w:rPr>
          <w:lang w:val="sr-Cyrl-RS"/>
        </w:rPr>
        <w:t>ангажује се на реализацији ставова и одлука које доноси Председништво и Покрајински одбор;</w:t>
      </w:r>
    </w:p>
    <w:p w14:paraId="0C2B7BE0">
      <w:pPr>
        <w:pStyle w:val="22"/>
        <w:numPr>
          <w:ilvl w:val="0"/>
          <w:numId w:val="19"/>
        </w:numPr>
        <w:spacing w:line="240" w:lineRule="auto"/>
        <w:jc w:val="both"/>
        <w:rPr>
          <w:lang w:val="sr-Cyrl-RS"/>
        </w:rPr>
      </w:pPr>
      <w:r>
        <w:rPr>
          <w:lang w:val="sr-Cyrl-RS"/>
        </w:rPr>
        <w:t>ангажује се на профилисању квалитетне едукације чланова Синдиката о најважнијим темама: колективно преговарање и мобинг</w:t>
      </w:r>
      <w:r>
        <w:rPr>
          <w:b/>
          <w:lang w:val="sr-Cyrl-RS"/>
        </w:rPr>
        <w:t>а</w:t>
      </w:r>
      <w:r>
        <w:rPr>
          <w:lang w:val="sr-Cyrl-RS"/>
        </w:rPr>
        <w:t>, и изради квалитетног синдикалног приручника;</w:t>
      </w:r>
    </w:p>
    <w:p w14:paraId="7B3C053B">
      <w:pPr>
        <w:pStyle w:val="22"/>
        <w:numPr>
          <w:ilvl w:val="0"/>
          <w:numId w:val="19"/>
        </w:numPr>
        <w:spacing w:line="240" w:lineRule="auto"/>
        <w:jc w:val="both"/>
        <w:rPr>
          <w:lang w:val="sr-Cyrl-RS"/>
        </w:rPr>
      </w:pPr>
      <w:r>
        <w:rPr>
          <w:lang w:val="sr-Cyrl-RS"/>
        </w:rPr>
        <w:t>ангажује се на формирању тимова из састава Покрајинског одбора-оспособљених да у синдикалним организацијама пренесу знања по одређеним темама;</w:t>
      </w:r>
    </w:p>
    <w:p w14:paraId="48A1A5DD">
      <w:pPr>
        <w:pStyle w:val="22"/>
        <w:numPr>
          <w:ilvl w:val="0"/>
          <w:numId w:val="19"/>
        </w:numPr>
        <w:spacing w:line="240" w:lineRule="auto"/>
        <w:jc w:val="both"/>
        <w:rPr>
          <w:lang w:val="sr-Cyrl-RS"/>
        </w:rPr>
      </w:pPr>
      <w:r>
        <w:rPr>
          <w:lang w:val="sr-Cyrl-RS"/>
        </w:rPr>
        <w:t>ангажује се на унапређењу успостављања међународне синдикалне сарадње;</w:t>
      </w:r>
    </w:p>
    <w:p w14:paraId="7C64EBD1">
      <w:pPr>
        <w:pStyle w:val="22"/>
        <w:numPr>
          <w:ilvl w:val="0"/>
          <w:numId w:val="19"/>
        </w:numPr>
        <w:spacing w:line="240" w:lineRule="auto"/>
        <w:jc w:val="both"/>
        <w:rPr>
          <w:lang w:val="sr-Cyrl-RS"/>
        </w:rPr>
      </w:pPr>
      <w:r>
        <w:rPr>
          <w:lang w:val="sr-Cyrl-RS"/>
        </w:rPr>
        <w:t>ангажује се на успостављању нових контаката, размене искустава и синдикалне сарадње са синдикатима у региону;</w:t>
      </w:r>
    </w:p>
    <w:p w14:paraId="46B7BDA4">
      <w:pPr>
        <w:pStyle w:val="22"/>
        <w:numPr>
          <w:ilvl w:val="0"/>
          <w:numId w:val="19"/>
        </w:numPr>
        <w:spacing w:line="240" w:lineRule="auto"/>
        <w:jc w:val="both"/>
        <w:rPr>
          <w:lang w:val="sr-Cyrl-RS"/>
        </w:rPr>
      </w:pPr>
      <w:r>
        <w:rPr>
          <w:lang w:val="sr-Cyrl-RS"/>
        </w:rPr>
        <w:t>ангажује се на реформи и модернизацији Синдиката;</w:t>
      </w:r>
    </w:p>
    <w:p w14:paraId="11F31B37">
      <w:pPr>
        <w:pStyle w:val="22"/>
        <w:numPr>
          <w:ilvl w:val="0"/>
          <w:numId w:val="19"/>
        </w:numPr>
        <w:spacing w:line="240" w:lineRule="auto"/>
        <w:jc w:val="both"/>
        <w:rPr>
          <w:lang w:val="sr-Cyrl-RS"/>
        </w:rPr>
      </w:pPr>
      <w:r>
        <w:rPr>
          <w:lang w:val="sr-Cyrl-RS"/>
        </w:rPr>
        <w:t>ангажује се на омасовљавању синдикалног чланства;</w:t>
      </w:r>
    </w:p>
    <w:p w14:paraId="3667D044">
      <w:pPr>
        <w:pStyle w:val="22"/>
        <w:numPr>
          <w:ilvl w:val="0"/>
          <w:numId w:val="19"/>
        </w:numPr>
        <w:spacing w:line="240" w:lineRule="auto"/>
        <w:jc w:val="both"/>
        <w:rPr>
          <w:lang w:val="sr-Cyrl-RS"/>
        </w:rPr>
      </w:pPr>
      <w:r>
        <w:rPr>
          <w:lang w:val="sr-Cyrl-RS"/>
        </w:rPr>
        <w:t>ради по налогу председника и Председништва;</w:t>
      </w:r>
    </w:p>
    <w:p w14:paraId="47AD9EE3">
      <w:pPr>
        <w:pStyle w:val="22"/>
        <w:numPr>
          <w:ilvl w:val="0"/>
          <w:numId w:val="19"/>
        </w:numPr>
        <w:spacing w:line="240" w:lineRule="auto"/>
        <w:jc w:val="both"/>
        <w:rPr>
          <w:lang w:val="sr-Cyrl-RS"/>
        </w:rPr>
      </w:pPr>
      <w:r>
        <w:rPr>
          <w:lang w:val="sr-Cyrl-RS"/>
        </w:rPr>
        <w:t>одговоран је за свој рад председнику и Председништву,</w:t>
      </w:r>
    </w:p>
    <w:p w14:paraId="6AB550AA">
      <w:pPr>
        <w:pStyle w:val="22"/>
        <w:numPr>
          <w:ilvl w:val="0"/>
          <w:numId w:val="19"/>
        </w:numPr>
        <w:spacing w:line="240" w:lineRule="auto"/>
        <w:jc w:val="both"/>
        <w:rPr>
          <w:lang w:val="sr-Cyrl-RS"/>
        </w:rPr>
      </w:pPr>
      <w:r>
        <w:rPr>
          <w:lang w:val="sr-Cyrl-RS"/>
        </w:rPr>
        <w:t>у одсуству замењује председника Покрајинског одбора и Синдиката, у свим његовим делатностима и функцијама, а одлуку о преузимању дужности доноси Председништво на седници коју сам заказује.</w:t>
      </w:r>
    </w:p>
    <w:p w14:paraId="48E480AB">
      <w:pPr>
        <w:spacing w:after="0" w:line="240" w:lineRule="auto"/>
        <w:ind w:firstLine="720"/>
        <w:jc w:val="both"/>
        <w:rPr>
          <w:rFonts w:ascii="Arial" w:hAnsi="Arial" w:cs="Arial"/>
          <w:lang w:val="sr-Cyrl-RS"/>
        </w:rPr>
      </w:pPr>
      <w:r>
        <w:rPr>
          <w:rFonts w:ascii="Arial" w:hAnsi="Arial" w:cs="Arial"/>
          <w:lang w:val="sr-Cyrl-RS"/>
        </w:rPr>
        <w:t>Потпредседника бира Покрајински одбор на предлог председника.</w:t>
      </w:r>
    </w:p>
    <w:p w14:paraId="01290414">
      <w:pPr>
        <w:spacing w:after="0" w:line="240" w:lineRule="auto"/>
        <w:ind w:firstLine="720"/>
        <w:jc w:val="both"/>
        <w:rPr>
          <w:rFonts w:ascii="Arial" w:hAnsi="Arial" w:cs="Arial"/>
          <w:lang w:val="sr-Cyrl-RS"/>
        </w:rPr>
      </w:pPr>
      <w:r>
        <w:rPr>
          <w:rFonts w:ascii="Arial" w:hAnsi="Arial" w:cs="Arial"/>
          <w:lang w:val="sr-Cyrl-RS"/>
        </w:rPr>
        <w:t>Потпредседник може бити волонтер или запослено лице на одређено време и по функцији је члан Председништва и Покрајинског одбора и Републичког одбора матичног Синдиката.</w:t>
      </w:r>
    </w:p>
    <w:p w14:paraId="1D8E3295">
      <w:pPr>
        <w:spacing w:after="0" w:line="240" w:lineRule="auto"/>
        <w:ind w:firstLine="720"/>
        <w:jc w:val="both"/>
        <w:rPr>
          <w:rFonts w:ascii="Arial" w:hAnsi="Arial" w:cs="Arial"/>
          <w:lang w:val="sr-Cyrl-RS"/>
        </w:rPr>
      </w:pPr>
      <w:r>
        <w:rPr>
          <w:rFonts w:ascii="Arial" w:hAnsi="Arial" w:cs="Arial"/>
          <w:lang w:val="sr-Cyrl-RS"/>
        </w:rPr>
        <w:t>Потпредседник се бира на пет година са могућношћу реизбора.</w:t>
      </w:r>
    </w:p>
    <w:p w14:paraId="2D1F0B02">
      <w:pPr>
        <w:spacing w:after="0" w:line="240" w:lineRule="auto"/>
        <w:ind w:firstLine="720"/>
        <w:jc w:val="both"/>
        <w:rPr>
          <w:rFonts w:ascii="Arial" w:hAnsi="Arial" w:cs="Arial"/>
          <w:lang w:val="sr-Cyrl-RS"/>
        </w:rPr>
      </w:pPr>
    </w:p>
    <w:p w14:paraId="73374443">
      <w:pPr>
        <w:spacing w:after="0" w:line="240" w:lineRule="auto"/>
        <w:ind w:firstLine="720"/>
        <w:jc w:val="both"/>
        <w:rPr>
          <w:rFonts w:ascii="Arial" w:hAnsi="Arial" w:cs="Arial"/>
          <w:lang w:val="sr-Cyrl-RS"/>
        </w:rPr>
      </w:pPr>
      <w:r>
        <w:rPr>
          <w:rFonts w:ascii="Arial" w:hAnsi="Arial" w:cs="Arial"/>
          <w:b/>
          <w:lang w:val="sr-Cyrl-RS"/>
        </w:rPr>
        <w:t xml:space="preserve">Секретар Покрајинског одбора </w:t>
      </w:r>
      <w:r>
        <w:rPr>
          <w:rFonts w:ascii="Arial" w:hAnsi="Arial" w:cs="Arial"/>
          <w:lang w:val="sr-Cyrl-RS"/>
        </w:rPr>
        <w:t>и Синдиката:</w:t>
      </w:r>
    </w:p>
    <w:p w14:paraId="2A42A448">
      <w:pPr>
        <w:pStyle w:val="22"/>
        <w:numPr>
          <w:ilvl w:val="0"/>
          <w:numId w:val="20"/>
        </w:numPr>
        <w:spacing w:line="240" w:lineRule="auto"/>
        <w:jc w:val="both"/>
        <w:rPr>
          <w:lang w:val="sr-Cyrl-RS"/>
        </w:rPr>
      </w:pPr>
      <w:r>
        <w:rPr>
          <w:lang w:val="sr-Cyrl-RS"/>
        </w:rPr>
        <w:t>ангажује се на припреми седница Председништва и Покрајинског одбора;</w:t>
      </w:r>
    </w:p>
    <w:p w14:paraId="59A5299C">
      <w:pPr>
        <w:pStyle w:val="22"/>
        <w:numPr>
          <w:ilvl w:val="0"/>
          <w:numId w:val="20"/>
        </w:numPr>
        <w:spacing w:line="240" w:lineRule="auto"/>
        <w:jc w:val="both"/>
        <w:rPr>
          <w:lang w:val="sr-Cyrl-RS"/>
        </w:rPr>
      </w:pPr>
      <w:r>
        <w:rPr>
          <w:lang w:val="sr-Cyrl-RS"/>
        </w:rPr>
        <w:t>ангажује се на реализацији усвојених закључака и одлука;</w:t>
      </w:r>
    </w:p>
    <w:p w14:paraId="303A1C24">
      <w:pPr>
        <w:pStyle w:val="22"/>
        <w:numPr>
          <w:ilvl w:val="0"/>
          <w:numId w:val="20"/>
        </w:numPr>
        <w:spacing w:line="240" w:lineRule="auto"/>
        <w:jc w:val="both"/>
        <w:rPr>
          <w:lang w:val="sr-Cyrl-RS"/>
        </w:rPr>
      </w:pPr>
      <w:r>
        <w:rPr>
          <w:lang w:val="sr-Cyrl-RS"/>
        </w:rPr>
        <w:t>активно сарађује са Синдикалним организацијама;</w:t>
      </w:r>
    </w:p>
    <w:p w14:paraId="40565C15">
      <w:pPr>
        <w:pStyle w:val="22"/>
        <w:numPr>
          <w:ilvl w:val="0"/>
          <w:numId w:val="20"/>
        </w:numPr>
        <w:spacing w:line="240" w:lineRule="auto"/>
        <w:jc w:val="both"/>
        <w:rPr>
          <w:lang w:val="sr-Cyrl-RS"/>
        </w:rPr>
      </w:pPr>
      <w:r>
        <w:rPr>
          <w:lang w:val="sr-Cyrl-RS"/>
        </w:rPr>
        <w:t>организује све оперативно-техничке послове за ангажовање стручних служби Већа СССВ за потребе овог Синдиката;</w:t>
      </w:r>
    </w:p>
    <w:p w14:paraId="4C1764A6">
      <w:pPr>
        <w:pStyle w:val="22"/>
        <w:numPr>
          <w:ilvl w:val="0"/>
          <w:numId w:val="20"/>
        </w:numPr>
        <w:spacing w:line="240" w:lineRule="auto"/>
        <w:jc w:val="both"/>
        <w:rPr>
          <w:lang w:val="sr-Cyrl-RS"/>
        </w:rPr>
      </w:pPr>
      <w:r>
        <w:rPr>
          <w:lang w:val="sr-Cyrl-RS"/>
        </w:rPr>
        <w:t>дужан је да води евиденцију о свим документима Председништва, Покрајинског одбора и Одбора делатности;</w:t>
      </w:r>
    </w:p>
    <w:p w14:paraId="387D1809">
      <w:pPr>
        <w:pStyle w:val="22"/>
        <w:numPr>
          <w:ilvl w:val="0"/>
          <w:numId w:val="20"/>
        </w:numPr>
        <w:spacing w:line="240" w:lineRule="auto"/>
        <w:jc w:val="both"/>
        <w:rPr>
          <w:lang w:val="sr-Cyrl-RS"/>
        </w:rPr>
      </w:pPr>
      <w:r>
        <w:rPr>
          <w:lang w:val="sr-Cyrl-RS"/>
        </w:rPr>
        <w:t>дужан је да води евиденцију о архиви Председништва, Покрајинског одбора и Одбора делатности;</w:t>
      </w:r>
    </w:p>
    <w:p w14:paraId="320FE20B">
      <w:pPr>
        <w:pStyle w:val="22"/>
        <w:numPr>
          <w:ilvl w:val="0"/>
          <w:numId w:val="20"/>
        </w:numPr>
        <w:spacing w:line="240" w:lineRule="auto"/>
        <w:jc w:val="both"/>
        <w:rPr>
          <w:lang w:val="sr-Cyrl-RS"/>
        </w:rPr>
      </w:pPr>
      <w:r>
        <w:rPr>
          <w:lang w:val="sr-Cyrl-RS"/>
        </w:rPr>
        <w:t>ако не постоји сарадник ССС Војводине задужен за Синдикат- води записнике са седница Покрајинског одбора и Председништва и свих осталих органа и радних тела Синдиката;</w:t>
      </w:r>
    </w:p>
    <w:p w14:paraId="265F927E">
      <w:pPr>
        <w:pStyle w:val="22"/>
        <w:numPr>
          <w:ilvl w:val="0"/>
          <w:numId w:val="20"/>
        </w:numPr>
        <w:spacing w:line="240" w:lineRule="auto"/>
        <w:jc w:val="both"/>
        <w:rPr>
          <w:lang w:val="sr-Cyrl-RS"/>
        </w:rPr>
      </w:pPr>
      <w:r>
        <w:rPr>
          <w:lang w:val="sr-Cyrl-RS"/>
        </w:rPr>
        <w:t>ангажује се на израда базе података о свакој синдикалној организацији и члану синдиката;</w:t>
      </w:r>
    </w:p>
    <w:p w14:paraId="3B83C517">
      <w:pPr>
        <w:pStyle w:val="22"/>
        <w:numPr>
          <w:ilvl w:val="0"/>
          <w:numId w:val="20"/>
        </w:numPr>
        <w:spacing w:line="240" w:lineRule="auto"/>
        <w:jc w:val="both"/>
        <w:rPr>
          <w:lang w:val="sr-Cyrl-RS"/>
        </w:rPr>
      </w:pPr>
      <w:r>
        <w:rPr>
          <w:lang w:val="sr-Cyrl-RS"/>
        </w:rPr>
        <w:t>ангажује се на омасовљавању синдикалног чланства;</w:t>
      </w:r>
    </w:p>
    <w:p w14:paraId="492CCA9D">
      <w:pPr>
        <w:pStyle w:val="22"/>
        <w:numPr>
          <w:ilvl w:val="0"/>
          <w:numId w:val="20"/>
        </w:numPr>
        <w:spacing w:line="240" w:lineRule="auto"/>
        <w:jc w:val="both"/>
        <w:rPr>
          <w:lang w:val="sr-Cyrl-RS"/>
        </w:rPr>
      </w:pPr>
      <w:r>
        <w:rPr>
          <w:lang w:val="sr-Cyrl-RS"/>
        </w:rPr>
        <w:t>ангажује се на афирмисању места и улоге Синдиката код новозапослених, а посебно младих;</w:t>
      </w:r>
    </w:p>
    <w:p w14:paraId="5665B8E8">
      <w:pPr>
        <w:pStyle w:val="22"/>
        <w:numPr>
          <w:ilvl w:val="0"/>
          <w:numId w:val="20"/>
        </w:numPr>
        <w:spacing w:line="240" w:lineRule="auto"/>
        <w:jc w:val="both"/>
        <w:rPr>
          <w:lang w:val="sr-Cyrl-RS"/>
        </w:rPr>
      </w:pPr>
      <w:r>
        <w:rPr>
          <w:lang w:val="sr-Cyrl-RS"/>
        </w:rPr>
        <w:t>ангажује се на јачању улоге Синдиката запослених у образовању, науци и култури Војводине на свим нивоима;</w:t>
      </w:r>
    </w:p>
    <w:p w14:paraId="17738E40">
      <w:pPr>
        <w:pStyle w:val="22"/>
        <w:numPr>
          <w:ilvl w:val="0"/>
          <w:numId w:val="20"/>
        </w:numPr>
        <w:spacing w:line="240" w:lineRule="auto"/>
        <w:jc w:val="both"/>
        <w:rPr>
          <w:lang w:val="sr-Cyrl-RS"/>
        </w:rPr>
      </w:pPr>
      <w:r>
        <w:rPr>
          <w:lang w:val="sr-Cyrl-RS"/>
        </w:rPr>
        <w:t>ангажује се на повезивању са невладиним сектором који пружа помоћ женама, деци, младима и жртвама мобинга;</w:t>
      </w:r>
    </w:p>
    <w:p w14:paraId="4724EB4A">
      <w:pPr>
        <w:pStyle w:val="22"/>
        <w:numPr>
          <w:ilvl w:val="0"/>
          <w:numId w:val="20"/>
        </w:numPr>
        <w:spacing w:line="240" w:lineRule="auto"/>
        <w:jc w:val="both"/>
        <w:rPr>
          <w:lang w:val="sr-Cyrl-RS"/>
        </w:rPr>
      </w:pPr>
      <w:r>
        <w:rPr>
          <w:lang w:val="sr-Cyrl-RS"/>
        </w:rPr>
        <w:t>по потреби учествује са Председником и председником Одбора делатности на састанцима и другим активностима за потребе нижих органа и организација са територије;</w:t>
      </w:r>
    </w:p>
    <w:p w14:paraId="6E635F01">
      <w:pPr>
        <w:pStyle w:val="22"/>
        <w:numPr>
          <w:ilvl w:val="0"/>
          <w:numId w:val="20"/>
        </w:numPr>
        <w:spacing w:line="240" w:lineRule="auto"/>
        <w:jc w:val="both"/>
        <w:rPr>
          <w:lang w:val="sr-Cyrl-RS"/>
        </w:rPr>
      </w:pPr>
      <w:r>
        <w:rPr>
          <w:lang w:val="sr-Cyrl-RS"/>
        </w:rPr>
        <w:t>за свој рад је одговоран председнику и Покрајинском одбору.</w:t>
      </w:r>
    </w:p>
    <w:p w14:paraId="4BCD1BF9">
      <w:pPr>
        <w:spacing w:after="0" w:line="240" w:lineRule="auto"/>
        <w:ind w:firstLine="720"/>
        <w:jc w:val="both"/>
        <w:rPr>
          <w:rFonts w:ascii="Arial" w:hAnsi="Arial" w:cs="Arial"/>
          <w:lang w:val="sr-Cyrl-RS"/>
        </w:rPr>
      </w:pPr>
      <w:r>
        <w:rPr>
          <w:rFonts w:ascii="Arial" w:hAnsi="Arial" w:cs="Arial"/>
          <w:lang w:val="sr-Cyrl-RS"/>
        </w:rPr>
        <w:t>Секретар може бити волонтер или запослено лице на одређено време и по функцији је члан Председништва и Покрајинског одбора и члан Републичког одбора матичног Синдиката.</w:t>
      </w:r>
    </w:p>
    <w:p w14:paraId="16B6FB66">
      <w:pPr>
        <w:spacing w:after="0" w:line="240" w:lineRule="auto"/>
        <w:ind w:firstLine="720"/>
        <w:jc w:val="both"/>
        <w:rPr>
          <w:rFonts w:ascii="Arial" w:hAnsi="Arial" w:cs="Arial"/>
          <w:b/>
          <w:lang w:val="sr-Cyrl-RS"/>
        </w:rPr>
      </w:pPr>
      <w:r>
        <w:rPr>
          <w:rFonts w:ascii="Arial" w:hAnsi="Arial" w:cs="Arial"/>
          <w:lang w:val="sr-Cyrl-RS"/>
        </w:rPr>
        <w:t>Секретара бира Покрајински одбор на пет година са могућношћу реизбора</w:t>
      </w:r>
      <w:r>
        <w:rPr>
          <w:rFonts w:ascii="Arial" w:hAnsi="Arial" w:cs="Arial"/>
          <w:b/>
          <w:lang w:val="sr-Cyrl-RS"/>
        </w:rPr>
        <w:t>.</w:t>
      </w:r>
    </w:p>
    <w:p w14:paraId="04D726AA">
      <w:pPr>
        <w:spacing w:after="0" w:line="240" w:lineRule="auto"/>
        <w:jc w:val="both"/>
        <w:rPr>
          <w:rFonts w:ascii="Arial" w:hAnsi="Arial" w:cs="Arial"/>
          <w:b/>
          <w:lang w:val="sr-Cyrl-RS"/>
        </w:rPr>
      </w:pPr>
    </w:p>
    <w:p w14:paraId="4CF2FA7C">
      <w:pPr>
        <w:spacing w:after="0" w:line="240" w:lineRule="auto"/>
        <w:ind w:firstLine="720"/>
        <w:jc w:val="both"/>
        <w:rPr>
          <w:rFonts w:ascii="Arial" w:hAnsi="Arial" w:cs="Arial"/>
          <w:lang w:val="sr-Cyrl-RS"/>
        </w:rPr>
      </w:pPr>
      <w:r>
        <w:rPr>
          <w:rFonts w:ascii="Arial" w:hAnsi="Arial" w:cs="Arial"/>
          <w:b/>
          <w:lang w:val="sr-Cyrl-RS"/>
        </w:rPr>
        <w:t xml:space="preserve">Председници Одбора делатности </w:t>
      </w:r>
      <w:r>
        <w:rPr>
          <w:rFonts w:ascii="Arial" w:hAnsi="Arial" w:cs="Arial"/>
          <w:lang w:val="sr-Cyrl-RS"/>
        </w:rPr>
        <w:t>представљају и заступају Одбор делатности, а по функцији су чланови Председништва, Покрајинског одбора и Републичког одбора матичног Синдиката.</w:t>
      </w:r>
    </w:p>
    <w:p w14:paraId="20803FC4">
      <w:pPr>
        <w:spacing w:after="0" w:line="240" w:lineRule="auto"/>
        <w:ind w:firstLine="720"/>
        <w:jc w:val="both"/>
        <w:rPr>
          <w:rFonts w:ascii="Arial" w:hAnsi="Arial" w:cs="Arial"/>
          <w:bCs/>
          <w:lang w:val="sr-Cyrl-RS"/>
        </w:rPr>
      </w:pPr>
      <w:r>
        <w:rPr>
          <w:rFonts w:ascii="Arial" w:hAnsi="Arial" w:cs="Arial"/>
          <w:lang w:val="sr-Cyrl-RS"/>
        </w:rPr>
        <w:t>Председници Одбора делатности</w:t>
      </w:r>
      <w:r>
        <w:rPr>
          <w:rFonts w:ascii="Arial" w:hAnsi="Arial" w:cs="Arial"/>
          <w:bCs/>
          <w:lang w:val="sr-Cyrl-RS"/>
        </w:rPr>
        <w:t>:</w:t>
      </w:r>
    </w:p>
    <w:p w14:paraId="731AF813">
      <w:pPr>
        <w:pStyle w:val="22"/>
        <w:numPr>
          <w:ilvl w:val="0"/>
          <w:numId w:val="21"/>
        </w:numPr>
        <w:spacing w:line="240" w:lineRule="auto"/>
        <w:jc w:val="both"/>
        <w:rPr>
          <w:lang w:val="sr-Cyrl-RS"/>
        </w:rPr>
      </w:pPr>
      <w:r>
        <w:rPr>
          <w:lang w:val="sr-Cyrl-RS"/>
        </w:rPr>
        <w:t>по потреби са председником Покрајинског одбора заказују састанке Одбора делатности;</w:t>
      </w:r>
    </w:p>
    <w:p w14:paraId="6CABE1BE">
      <w:pPr>
        <w:pStyle w:val="22"/>
        <w:numPr>
          <w:ilvl w:val="0"/>
          <w:numId w:val="21"/>
        </w:numPr>
        <w:spacing w:line="240" w:lineRule="auto"/>
        <w:jc w:val="both"/>
        <w:rPr>
          <w:lang w:val="sr-Cyrl-RS"/>
        </w:rPr>
      </w:pPr>
      <w:r>
        <w:rPr>
          <w:lang w:val="sr-Cyrl-RS"/>
        </w:rPr>
        <w:t>самостални су у свом раду и одговорни за спровођење одлука Одбора делатности;</w:t>
      </w:r>
    </w:p>
    <w:p w14:paraId="19002525">
      <w:pPr>
        <w:pStyle w:val="22"/>
        <w:numPr>
          <w:ilvl w:val="0"/>
          <w:numId w:val="21"/>
        </w:numPr>
        <w:spacing w:line="240" w:lineRule="auto"/>
        <w:jc w:val="both"/>
        <w:rPr>
          <w:lang w:val="sr-Cyrl-RS"/>
        </w:rPr>
      </w:pPr>
      <w:r>
        <w:rPr>
          <w:lang w:val="sr-Cyrl-RS"/>
        </w:rPr>
        <w:t>обавештавају Председништво и Покрајински одбор о својим активностима и одлукама Одбора делатности;</w:t>
      </w:r>
    </w:p>
    <w:p w14:paraId="359DBE4E">
      <w:pPr>
        <w:pStyle w:val="22"/>
        <w:numPr>
          <w:ilvl w:val="0"/>
          <w:numId w:val="21"/>
        </w:numPr>
        <w:spacing w:line="240" w:lineRule="auto"/>
        <w:jc w:val="both"/>
        <w:rPr>
          <w:lang w:val="sr-Cyrl-RS"/>
        </w:rPr>
      </w:pPr>
      <w:r>
        <w:rPr>
          <w:lang w:val="sr-Cyrl-RS"/>
        </w:rPr>
        <w:t>обавезан је да заједно са председником присуствује на састанцима и другим активностима за потребе нижих органа и организација са територије;</w:t>
      </w:r>
    </w:p>
    <w:p w14:paraId="7F9A8335">
      <w:pPr>
        <w:pStyle w:val="22"/>
        <w:numPr>
          <w:ilvl w:val="0"/>
          <w:numId w:val="21"/>
        </w:numPr>
        <w:spacing w:line="240" w:lineRule="auto"/>
        <w:jc w:val="both"/>
        <w:rPr>
          <w:lang w:val="sr-Cyrl-RS"/>
        </w:rPr>
      </w:pPr>
      <w:r>
        <w:rPr>
          <w:lang w:val="sr-Cyrl-RS"/>
        </w:rPr>
        <w:t>председници Одбора делатности су дужни да затраже ванредни састанак Председништва, уколико Председник и Секретар злоупотребе своје функције.</w:t>
      </w:r>
    </w:p>
    <w:p w14:paraId="0F9E6A33">
      <w:pPr>
        <w:spacing w:after="0" w:line="240" w:lineRule="auto"/>
        <w:ind w:firstLine="720"/>
        <w:jc w:val="both"/>
        <w:rPr>
          <w:rFonts w:ascii="Arial" w:hAnsi="Arial" w:cs="Arial"/>
          <w:b/>
          <w:lang w:val="sr-Cyrl-RS"/>
        </w:rPr>
      </w:pPr>
      <w:r>
        <w:rPr>
          <w:rFonts w:ascii="Arial" w:hAnsi="Arial" w:cs="Arial"/>
          <w:lang w:val="sr-Cyrl-RS"/>
        </w:rPr>
        <w:t>Председнике Одбора делатности бирају Одбори делатности из свог састава на пет година са могућношћу реизбора.</w:t>
      </w:r>
    </w:p>
    <w:p w14:paraId="4B5CE145">
      <w:pPr>
        <w:spacing w:after="0" w:line="240" w:lineRule="auto"/>
        <w:jc w:val="both"/>
        <w:rPr>
          <w:rFonts w:ascii="Arial" w:hAnsi="Arial" w:cs="Arial"/>
          <w:lang w:val="sr-Cyrl-RS"/>
        </w:rPr>
      </w:pPr>
    </w:p>
    <w:p w14:paraId="453AFD7E">
      <w:pPr>
        <w:spacing w:after="0" w:line="240" w:lineRule="auto"/>
        <w:jc w:val="center"/>
        <w:rPr>
          <w:rFonts w:ascii="Arial" w:hAnsi="Arial" w:cs="Arial"/>
          <w:b/>
          <w:bCs/>
          <w:lang w:val="sr-Cyrl-RS"/>
        </w:rPr>
      </w:pPr>
      <w:r>
        <w:rPr>
          <w:rFonts w:ascii="Arial" w:hAnsi="Arial" w:cs="Arial"/>
          <w:b/>
          <w:bCs/>
          <w:lang w:val="sr-Cyrl-RS"/>
        </w:rPr>
        <w:t>Члан 33.</w:t>
      </w:r>
    </w:p>
    <w:p w14:paraId="031B940F">
      <w:pPr>
        <w:spacing w:after="0" w:line="240" w:lineRule="auto"/>
        <w:ind w:firstLine="720"/>
        <w:jc w:val="both"/>
        <w:rPr>
          <w:rFonts w:ascii="Arial" w:hAnsi="Arial" w:cs="Arial"/>
          <w:lang w:val="sr-Cyrl-RS"/>
        </w:rPr>
      </w:pPr>
      <w:r>
        <w:rPr>
          <w:rFonts w:ascii="Arial" w:hAnsi="Arial" w:cs="Arial"/>
          <w:lang w:val="sr-Cyrl-RS"/>
        </w:rPr>
        <w:t>Општински одбори, Градски одбори, Одбори за више општина или Регионални центри и Одбори делатности сопственим правилима о раду, у складу са овим Статутом, ближе уређују своју организованост, садржај и метод рада.</w:t>
      </w:r>
    </w:p>
    <w:p w14:paraId="540BA94A">
      <w:pPr>
        <w:spacing w:after="0" w:line="240" w:lineRule="auto"/>
        <w:ind w:firstLine="720"/>
        <w:jc w:val="both"/>
        <w:rPr>
          <w:rFonts w:ascii="Arial" w:hAnsi="Arial" w:cs="Arial"/>
          <w:lang w:val="sr-Cyrl-RS"/>
        </w:rPr>
      </w:pPr>
      <w:r>
        <w:rPr>
          <w:rFonts w:ascii="Arial" w:hAnsi="Arial" w:cs="Arial"/>
          <w:lang w:val="sr-Cyrl-RS"/>
        </w:rPr>
        <w:t>Чланови Покрајинског одбора, Председници Градских Одбора, Одбора за више општина, Општинских одбора, Регионалних центара и Одбора делатности имају право на новчану накнаду за свој рад на основу Правила о раду Синдиката и Правилника о материјално-финансијском пословању Синдиката или посебних одлука Покрајинског одбора.</w:t>
      </w:r>
    </w:p>
    <w:p w14:paraId="6CB48D4E">
      <w:pPr>
        <w:spacing w:after="0" w:line="240" w:lineRule="auto"/>
        <w:jc w:val="both"/>
        <w:rPr>
          <w:rFonts w:ascii="Arial" w:hAnsi="Arial" w:cs="Arial"/>
          <w:b/>
          <w:bCs/>
          <w:lang w:val="sr-Cyrl-RS"/>
        </w:rPr>
      </w:pPr>
    </w:p>
    <w:p w14:paraId="5E6A4B4F">
      <w:pPr>
        <w:spacing w:after="0" w:line="240" w:lineRule="auto"/>
        <w:jc w:val="center"/>
        <w:rPr>
          <w:rFonts w:ascii="Arial" w:hAnsi="Arial" w:cs="Arial"/>
          <w:b/>
          <w:bCs/>
          <w:lang w:val="sr-Cyrl-RS"/>
        </w:rPr>
      </w:pPr>
      <w:r>
        <w:rPr>
          <w:rFonts w:ascii="Arial" w:hAnsi="Arial" w:cs="Arial"/>
          <w:b/>
          <w:bCs/>
          <w:lang w:val="sr-Cyrl-RS"/>
        </w:rPr>
        <w:t>Члан 34.</w:t>
      </w:r>
    </w:p>
    <w:p w14:paraId="2ED7F4DC">
      <w:pPr>
        <w:spacing w:after="0" w:line="240" w:lineRule="auto"/>
        <w:ind w:firstLine="720"/>
        <w:jc w:val="both"/>
        <w:rPr>
          <w:rFonts w:ascii="Arial" w:hAnsi="Arial" w:cs="Arial"/>
          <w:lang w:val="sr-Cyrl-RS"/>
        </w:rPr>
      </w:pPr>
      <w:r>
        <w:rPr>
          <w:rFonts w:ascii="Arial" w:hAnsi="Arial" w:cs="Arial"/>
          <w:lang w:val="sr-Cyrl-RS"/>
        </w:rPr>
        <w:t>Ради разматрања актуелних питања, размене искустава и остваривања задатака из делокруга синдиката, Покрајински одбор може организовати саветовање, семинаре, округле столове, панеле, трибине и радне састанке.</w:t>
      </w:r>
    </w:p>
    <w:p w14:paraId="720CDEED">
      <w:pPr>
        <w:spacing w:after="0" w:line="240" w:lineRule="auto"/>
        <w:ind w:firstLine="720"/>
        <w:jc w:val="both"/>
        <w:rPr>
          <w:rFonts w:ascii="Arial" w:hAnsi="Arial" w:cs="Arial"/>
          <w:color w:val="auto"/>
          <w:u w:val="none"/>
          <w:lang w:val="sr-Cyrl-RS"/>
        </w:rPr>
      </w:pPr>
      <w:r>
        <w:rPr>
          <w:rFonts w:ascii="Arial" w:hAnsi="Arial" w:cs="Arial"/>
          <w:color w:val="auto"/>
          <w:u w:val="none"/>
          <w:lang w:val="sr-Cyrl-RS"/>
        </w:rPr>
        <w:t>Синдикат у свом раду може организовати све облике стручног усавршавања и оспособљавања својих чланова.</w:t>
      </w:r>
    </w:p>
    <w:p w14:paraId="3193E291">
      <w:pPr>
        <w:spacing w:after="0" w:line="240" w:lineRule="auto"/>
        <w:ind w:firstLine="720"/>
        <w:jc w:val="both"/>
        <w:rPr>
          <w:rFonts w:ascii="Arial" w:hAnsi="Arial" w:cs="Arial"/>
          <w:color w:val="auto"/>
          <w:u w:val="none"/>
          <w:lang w:val="sr-Cyrl-RS"/>
        </w:rPr>
      </w:pPr>
      <w:r>
        <w:rPr>
          <w:rFonts w:ascii="Arial" w:hAnsi="Arial" w:cs="Arial"/>
          <w:color w:val="auto"/>
          <w:u w:val="none"/>
          <w:lang w:val="sr-Cyrl-RS"/>
        </w:rPr>
        <w:t>Синдикат може организовати издавачку делатност и све прихватљиве облике комуникације са члановима и широм јавношћу.</w:t>
      </w:r>
    </w:p>
    <w:p w14:paraId="73B98009">
      <w:pPr>
        <w:spacing w:after="0" w:line="240" w:lineRule="auto"/>
        <w:jc w:val="both"/>
        <w:rPr>
          <w:rFonts w:ascii="Arial" w:hAnsi="Arial" w:cs="Arial"/>
          <w:b/>
          <w:bCs/>
          <w:lang w:val="sr-Cyrl-RS"/>
        </w:rPr>
      </w:pPr>
    </w:p>
    <w:p w14:paraId="2DD969A0">
      <w:pPr>
        <w:spacing w:after="0" w:line="240" w:lineRule="auto"/>
        <w:jc w:val="both"/>
        <w:rPr>
          <w:rFonts w:ascii="Arial" w:hAnsi="Arial" w:cs="Arial"/>
          <w:b/>
          <w:bCs/>
          <w:lang w:val="sr-Cyrl-RS"/>
        </w:rPr>
      </w:pPr>
      <w:r>
        <w:rPr>
          <w:rFonts w:ascii="Arial" w:hAnsi="Arial" w:cs="Arial"/>
          <w:b/>
          <w:bCs/>
        </w:rPr>
        <w:t>V</w:t>
      </w:r>
      <w:r>
        <w:rPr>
          <w:rFonts w:ascii="Arial" w:hAnsi="Arial" w:cs="Arial"/>
          <w:b/>
          <w:bCs/>
          <w:lang w:val="sr-Cyrl-RS"/>
        </w:rPr>
        <w:t xml:space="preserve"> ИЗБОРИ У СИНДИКАТУ</w:t>
      </w:r>
    </w:p>
    <w:p w14:paraId="5F213A9B">
      <w:pPr>
        <w:spacing w:after="0" w:line="240" w:lineRule="auto"/>
        <w:jc w:val="both"/>
        <w:rPr>
          <w:rFonts w:ascii="Arial" w:hAnsi="Arial" w:cs="Arial"/>
          <w:b/>
          <w:bCs/>
          <w:lang w:val="sr-Cyrl-RS"/>
        </w:rPr>
      </w:pPr>
    </w:p>
    <w:p w14:paraId="08B5E077">
      <w:pPr>
        <w:spacing w:after="0" w:line="240" w:lineRule="auto"/>
        <w:jc w:val="center"/>
        <w:rPr>
          <w:rFonts w:ascii="Arial" w:hAnsi="Arial" w:cs="Arial"/>
          <w:b/>
          <w:bCs/>
          <w:lang w:val="sr-Cyrl-RS"/>
        </w:rPr>
      </w:pPr>
      <w:r>
        <w:rPr>
          <w:rFonts w:ascii="Arial" w:hAnsi="Arial" w:cs="Arial"/>
          <w:b/>
          <w:bCs/>
          <w:lang w:val="sr-Cyrl-RS"/>
        </w:rPr>
        <w:t>Члан 35.</w:t>
      </w:r>
    </w:p>
    <w:p w14:paraId="4470F7B1">
      <w:pPr>
        <w:spacing w:after="0" w:line="240" w:lineRule="auto"/>
        <w:ind w:firstLine="720"/>
        <w:jc w:val="both"/>
        <w:rPr>
          <w:rFonts w:ascii="Arial" w:hAnsi="Arial" w:cs="Arial"/>
          <w:lang w:val="sr-Cyrl-RS"/>
        </w:rPr>
      </w:pPr>
      <w:r>
        <w:rPr>
          <w:rFonts w:ascii="Arial" w:hAnsi="Arial" w:cs="Arial"/>
          <w:lang w:val="sr-Cyrl-RS"/>
        </w:rPr>
        <w:t>Избори у Синдикату спроводе се сваких пет године, у складу са одлукама Републичких одбора Синдиката образовања Србије, Синдиката науке Србије и Синдиката културе Србије.</w:t>
      </w:r>
    </w:p>
    <w:p w14:paraId="509876C7">
      <w:pPr>
        <w:spacing w:after="0" w:line="240" w:lineRule="auto"/>
        <w:jc w:val="both"/>
        <w:rPr>
          <w:rFonts w:ascii="Arial" w:hAnsi="Arial" w:cs="Arial"/>
          <w:b/>
          <w:bCs/>
          <w:lang w:val="sr-Cyrl-RS"/>
        </w:rPr>
      </w:pPr>
    </w:p>
    <w:p w14:paraId="3CDB1F90">
      <w:pPr>
        <w:spacing w:after="0" w:line="240" w:lineRule="auto"/>
        <w:jc w:val="center"/>
        <w:rPr>
          <w:rFonts w:ascii="Arial" w:hAnsi="Arial" w:cs="Arial"/>
          <w:b/>
          <w:bCs/>
          <w:lang w:val="sr-Cyrl-RS"/>
        </w:rPr>
      </w:pPr>
      <w:r>
        <w:rPr>
          <w:rFonts w:ascii="Arial" w:hAnsi="Arial" w:cs="Arial"/>
          <w:b/>
          <w:bCs/>
          <w:lang w:val="sr-Cyrl-RS"/>
        </w:rPr>
        <w:t>Члан 36.</w:t>
      </w:r>
    </w:p>
    <w:p w14:paraId="3D569E1F">
      <w:pPr>
        <w:spacing w:after="0" w:line="240" w:lineRule="auto"/>
        <w:ind w:firstLine="720"/>
        <w:jc w:val="both"/>
        <w:rPr>
          <w:rFonts w:ascii="Arial" w:hAnsi="Arial" w:cs="Arial"/>
          <w:lang w:val="sr-Cyrl-RS"/>
        </w:rPr>
      </w:pPr>
      <w:r>
        <w:rPr>
          <w:rFonts w:ascii="Arial" w:hAnsi="Arial" w:cs="Arial"/>
          <w:lang w:val="sr-Cyrl-RS"/>
        </w:rPr>
        <w:t>Избори за носиоце функција и чланове органа у Синдикату врше се између више кандидата, тајним гласањем, а у случају да је предложен само један кандидат може се донети одлука да се избори врше јавним гласањем.</w:t>
      </w:r>
    </w:p>
    <w:p w14:paraId="3EFCD7B0">
      <w:pPr>
        <w:spacing w:after="0" w:line="240" w:lineRule="auto"/>
        <w:ind w:firstLine="720"/>
        <w:jc w:val="both"/>
        <w:rPr>
          <w:rFonts w:ascii="Arial" w:hAnsi="Arial" w:cs="Arial"/>
          <w:b/>
          <w:lang w:val="sr-Cyrl-RS"/>
        </w:rPr>
      </w:pPr>
      <w:r>
        <w:rPr>
          <w:rFonts w:ascii="Arial" w:hAnsi="Arial" w:cs="Arial"/>
          <w:lang w:val="sr-Cyrl-RS"/>
        </w:rPr>
        <w:t>Уколико је седница електронска – гласање се врши на исти начин како се одржава седница с тим што сваки члан своје изражавање треба да достави у писменом облику за време трајања седнице на један од елемената веб алата, за тајност гласања одговара изборна комисија</w:t>
      </w:r>
      <w:r>
        <w:rPr>
          <w:rFonts w:ascii="Arial" w:hAnsi="Arial" w:cs="Arial"/>
          <w:b/>
          <w:lang w:val="sr-Cyrl-RS"/>
        </w:rPr>
        <w:t>.</w:t>
      </w:r>
    </w:p>
    <w:p w14:paraId="04EB5F45">
      <w:pPr>
        <w:spacing w:after="0" w:line="240" w:lineRule="auto"/>
        <w:ind w:firstLine="720"/>
        <w:jc w:val="both"/>
        <w:rPr>
          <w:rFonts w:ascii="Arial" w:hAnsi="Arial" w:cs="Arial"/>
          <w:lang w:val="sr-Cyrl-RS"/>
        </w:rPr>
      </w:pPr>
      <w:r>
        <w:rPr>
          <w:rFonts w:ascii="Arial" w:hAnsi="Arial" w:cs="Arial"/>
          <w:lang w:val="sr-Cyrl-RS"/>
        </w:rPr>
        <w:t>Мандат траје пет година и може се понављати.</w:t>
      </w:r>
    </w:p>
    <w:p w14:paraId="54B295DC">
      <w:pPr>
        <w:spacing w:after="0" w:line="240" w:lineRule="auto"/>
        <w:ind w:firstLine="720"/>
        <w:jc w:val="both"/>
        <w:rPr>
          <w:rFonts w:ascii="Arial" w:hAnsi="Arial" w:cs="Arial"/>
          <w:lang w:val="sr-Cyrl-RS"/>
        </w:rPr>
      </w:pPr>
      <w:r>
        <w:rPr>
          <w:rFonts w:ascii="Arial" w:hAnsi="Arial" w:cs="Arial"/>
          <w:lang w:val="sr-Cyrl-RS"/>
        </w:rPr>
        <w:t>Изузетно, избори се могу обавити и у току трајања мандатног периода, уколико се покаже да је то неопходан услов за нормалан рад организација и органа Синдиката.</w:t>
      </w:r>
    </w:p>
    <w:p w14:paraId="322ED208">
      <w:pPr>
        <w:spacing w:after="0" w:line="240" w:lineRule="auto"/>
        <w:jc w:val="both"/>
        <w:rPr>
          <w:rFonts w:ascii="Arial" w:hAnsi="Arial" w:cs="Arial"/>
          <w:b/>
          <w:bCs/>
          <w:lang w:val="sr-Cyrl-RS"/>
        </w:rPr>
      </w:pPr>
    </w:p>
    <w:p w14:paraId="4AC237E0">
      <w:pPr>
        <w:spacing w:after="0" w:line="240" w:lineRule="auto"/>
        <w:jc w:val="center"/>
        <w:rPr>
          <w:rFonts w:ascii="Arial" w:hAnsi="Arial" w:cs="Arial"/>
          <w:b/>
          <w:bCs/>
          <w:lang w:val="sr-Cyrl-RS"/>
        </w:rPr>
      </w:pPr>
      <w:r>
        <w:rPr>
          <w:rFonts w:ascii="Arial" w:hAnsi="Arial" w:cs="Arial"/>
          <w:b/>
          <w:bCs/>
          <w:lang w:val="sr-Cyrl-RS"/>
        </w:rPr>
        <w:t>Члан 37.</w:t>
      </w:r>
    </w:p>
    <w:p w14:paraId="17E65DD3">
      <w:pPr>
        <w:spacing w:after="0" w:line="240" w:lineRule="auto"/>
        <w:ind w:firstLine="720"/>
        <w:jc w:val="both"/>
        <w:rPr>
          <w:rFonts w:ascii="Arial" w:hAnsi="Arial" w:cs="Arial"/>
          <w:lang w:val="sr-Cyrl-RS"/>
        </w:rPr>
      </w:pPr>
      <w:r>
        <w:rPr>
          <w:rFonts w:ascii="Arial" w:hAnsi="Arial" w:cs="Arial"/>
          <w:lang w:val="sr-Cyrl-RS"/>
        </w:rPr>
        <w:t>Уколико се из било којих разлога у Синдикалној организациј</w:t>
      </w:r>
      <w:r>
        <w:rPr>
          <w:rFonts w:ascii="Arial" w:hAnsi="Arial" w:cs="Arial"/>
          <w:color w:val="auto"/>
          <w:lang w:val="sr-Cyrl-RS"/>
        </w:rPr>
        <w:t xml:space="preserve">и и другим органима Синдиката не могу обавити избори у смислу члана 35.-36., Председништво Покрајинског одбора  доноси Одлуку о именовању председника Синдикалне организације и органа Синдиката на годину дана и прослеђује је Председништвима републичких Синдиката. </w:t>
      </w:r>
    </w:p>
    <w:p w14:paraId="27607706">
      <w:pPr>
        <w:spacing w:after="0" w:line="240" w:lineRule="auto"/>
        <w:jc w:val="both"/>
        <w:rPr>
          <w:rFonts w:ascii="Arial" w:hAnsi="Arial" w:cs="Arial"/>
          <w:b/>
          <w:bCs/>
          <w:lang w:val="sr-Cyrl-RS"/>
        </w:rPr>
      </w:pPr>
    </w:p>
    <w:p w14:paraId="4A6C154E">
      <w:pPr>
        <w:spacing w:after="0" w:line="240" w:lineRule="auto"/>
        <w:jc w:val="center"/>
        <w:rPr>
          <w:rFonts w:ascii="Arial" w:hAnsi="Arial" w:cs="Arial"/>
          <w:b/>
          <w:bCs/>
          <w:lang w:val="sr-Cyrl-RS"/>
        </w:rPr>
      </w:pPr>
      <w:r>
        <w:rPr>
          <w:rFonts w:ascii="Arial" w:hAnsi="Arial" w:cs="Arial"/>
          <w:b/>
          <w:bCs/>
          <w:lang w:val="sr-Cyrl-RS"/>
        </w:rPr>
        <w:t>Члан 38.</w:t>
      </w:r>
    </w:p>
    <w:p w14:paraId="2F7A1C0A">
      <w:pPr>
        <w:spacing w:after="0" w:line="240" w:lineRule="auto"/>
        <w:ind w:firstLine="720"/>
        <w:jc w:val="both"/>
        <w:rPr>
          <w:rFonts w:ascii="Arial" w:hAnsi="Arial" w:cs="Arial"/>
          <w:lang w:val="sr-Cyrl-RS"/>
        </w:rPr>
      </w:pPr>
      <w:r>
        <w:rPr>
          <w:rFonts w:ascii="Arial" w:hAnsi="Arial" w:cs="Arial"/>
          <w:lang w:val="sr-Cyrl-RS"/>
        </w:rPr>
        <w:t>Синдикат својом одлуком утврђује број, структуру и начин избора својих чланова и органа, као и рокове за спровођење избора.</w:t>
      </w:r>
    </w:p>
    <w:p w14:paraId="7A928924">
      <w:pPr>
        <w:spacing w:after="0" w:line="240" w:lineRule="auto"/>
        <w:ind w:firstLine="720"/>
        <w:jc w:val="both"/>
        <w:rPr>
          <w:rFonts w:ascii="Arial" w:hAnsi="Arial" w:cs="Arial"/>
          <w:lang w:val="sr-Cyrl-RS"/>
        </w:rPr>
      </w:pPr>
      <w:r>
        <w:rPr>
          <w:rFonts w:ascii="Arial" w:hAnsi="Arial" w:cs="Arial"/>
          <w:lang w:val="sr-Cyrl-RS"/>
        </w:rPr>
        <w:t>Евидентирање и предлагање кандидата за чланове органа Синдиката, као и за носиоце функција у Синдикату обавља се јавно у синдикалним организацијама или органима Синдиката.</w:t>
      </w:r>
    </w:p>
    <w:p w14:paraId="607056AD">
      <w:pPr>
        <w:spacing w:after="0" w:line="240" w:lineRule="auto"/>
        <w:jc w:val="both"/>
        <w:rPr>
          <w:rFonts w:ascii="Arial" w:hAnsi="Arial" w:cs="Arial"/>
          <w:b/>
          <w:bCs/>
          <w:lang w:val="sr-Cyrl-RS"/>
        </w:rPr>
      </w:pPr>
    </w:p>
    <w:p w14:paraId="62A41E4A">
      <w:pPr>
        <w:spacing w:after="0" w:line="240" w:lineRule="auto"/>
        <w:jc w:val="center"/>
        <w:rPr>
          <w:rFonts w:ascii="Arial" w:hAnsi="Arial" w:cs="Arial"/>
          <w:b/>
          <w:bCs/>
          <w:lang w:val="sr-Cyrl-RS"/>
        </w:rPr>
      </w:pPr>
      <w:r>
        <w:rPr>
          <w:rFonts w:ascii="Arial" w:hAnsi="Arial" w:cs="Arial"/>
          <w:b/>
          <w:bCs/>
          <w:lang w:val="sr-Cyrl-RS"/>
        </w:rPr>
        <w:t>Члан 39.</w:t>
      </w:r>
    </w:p>
    <w:p w14:paraId="4D2AF298">
      <w:pPr>
        <w:spacing w:after="0" w:line="240" w:lineRule="auto"/>
        <w:ind w:firstLine="720"/>
        <w:jc w:val="both"/>
        <w:rPr>
          <w:rFonts w:ascii="Arial" w:hAnsi="Arial" w:cs="Arial"/>
          <w:lang w:val="sr-Cyrl-RS"/>
        </w:rPr>
      </w:pPr>
      <w:r>
        <w:rPr>
          <w:rFonts w:ascii="Arial" w:hAnsi="Arial" w:cs="Arial"/>
          <w:lang w:val="sr-Cyrl-RS"/>
        </w:rPr>
        <w:t>Синдикалне организације својим правилима регулишу начин избора чланова одбора у складу са овим Статутом.</w:t>
      </w:r>
    </w:p>
    <w:p w14:paraId="03A998C6">
      <w:pPr>
        <w:spacing w:after="0" w:line="240" w:lineRule="auto"/>
        <w:ind w:firstLine="720"/>
        <w:jc w:val="both"/>
        <w:rPr>
          <w:rFonts w:ascii="Arial" w:hAnsi="Arial" w:cs="Arial"/>
          <w:lang w:val="sr-Cyrl-RS"/>
        </w:rPr>
      </w:pPr>
      <w:r>
        <w:rPr>
          <w:rFonts w:ascii="Arial" w:hAnsi="Arial" w:cs="Arial"/>
          <w:lang w:val="sr-Cyrl-RS"/>
        </w:rPr>
        <w:t>Изборима у синдикалним организацијама по потреби присуствује Комисија именована од стране Покрајинског одбора</w:t>
      </w:r>
    </w:p>
    <w:p w14:paraId="0B4FC5BE">
      <w:pPr>
        <w:spacing w:after="0" w:line="240" w:lineRule="auto"/>
        <w:jc w:val="both"/>
        <w:rPr>
          <w:rFonts w:ascii="Arial" w:hAnsi="Arial" w:cs="Arial"/>
          <w:b/>
          <w:bCs/>
          <w:lang w:val="sr-Cyrl-RS"/>
        </w:rPr>
      </w:pPr>
    </w:p>
    <w:p w14:paraId="1C569875">
      <w:pPr>
        <w:spacing w:after="0" w:line="240" w:lineRule="auto"/>
        <w:jc w:val="center"/>
        <w:rPr>
          <w:rFonts w:ascii="Arial" w:hAnsi="Arial" w:cs="Arial"/>
          <w:b/>
          <w:bCs/>
          <w:lang w:val="sr-Cyrl-RS"/>
        </w:rPr>
      </w:pPr>
      <w:r>
        <w:rPr>
          <w:rFonts w:ascii="Arial" w:hAnsi="Arial" w:cs="Arial"/>
          <w:b/>
          <w:bCs/>
          <w:lang w:val="sr-Cyrl-RS"/>
        </w:rPr>
        <w:t>Члан 40.</w:t>
      </w:r>
    </w:p>
    <w:p w14:paraId="412380A5">
      <w:pPr>
        <w:spacing w:after="0" w:line="240" w:lineRule="auto"/>
        <w:ind w:firstLine="720"/>
        <w:jc w:val="both"/>
        <w:rPr>
          <w:rFonts w:ascii="Arial" w:hAnsi="Arial" w:cs="Arial"/>
          <w:lang w:val="sr-Cyrl-RS"/>
        </w:rPr>
      </w:pPr>
      <w:r>
        <w:rPr>
          <w:rFonts w:ascii="Arial" w:hAnsi="Arial" w:cs="Arial"/>
          <w:lang w:val="sr-Cyrl-RS"/>
        </w:rPr>
        <w:t>За носиоце функција и чланове органа у Синдикату предлажу се кандидати који поседују и испољавају способност и знање за остваривање интереса и заштиту права чланства, поседују организаторске и друге способности за синдикални рад и као такви уживају углед и поверење чланства.</w:t>
      </w:r>
    </w:p>
    <w:p w14:paraId="0A0B0001">
      <w:pPr>
        <w:spacing w:after="0" w:line="240" w:lineRule="auto"/>
        <w:ind w:firstLine="720"/>
        <w:jc w:val="both"/>
        <w:rPr>
          <w:rFonts w:ascii="Arial" w:hAnsi="Arial" w:cs="Arial"/>
          <w:lang w:val="sr-Cyrl-RS"/>
        </w:rPr>
      </w:pPr>
      <w:r>
        <w:rPr>
          <w:rFonts w:ascii="Arial" w:hAnsi="Arial" w:cs="Arial"/>
          <w:lang w:val="sr-Cyrl-RS"/>
        </w:rPr>
        <w:t>Иницијативу за предлагање из претходног става могу покретати и органи Синдиката на вишим нивоима организовања.</w:t>
      </w:r>
    </w:p>
    <w:p w14:paraId="57BC89C5">
      <w:pPr>
        <w:spacing w:after="0" w:line="240" w:lineRule="auto"/>
        <w:ind w:firstLine="720"/>
        <w:jc w:val="both"/>
        <w:rPr>
          <w:rFonts w:ascii="Arial" w:hAnsi="Arial" w:cs="Arial"/>
          <w:lang w:val="sr-Cyrl-RS"/>
        </w:rPr>
      </w:pPr>
      <w:r>
        <w:rPr>
          <w:rFonts w:ascii="Arial" w:hAnsi="Arial" w:cs="Arial"/>
          <w:lang w:val="sr-Cyrl-RS"/>
        </w:rPr>
        <w:t>Нико не може бити биран за члана органа Синдиката или за носиоца функције у органу Синдиката, уколико није предложен од одређене синдикалне организације или органа Синдиката.</w:t>
      </w:r>
    </w:p>
    <w:p w14:paraId="76FE28F9">
      <w:pPr>
        <w:spacing w:after="0" w:line="240" w:lineRule="auto"/>
        <w:ind w:firstLine="720"/>
        <w:jc w:val="both"/>
        <w:rPr>
          <w:rFonts w:ascii="Arial" w:hAnsi="Arial" w:cs="Arial"/>
          <w:color w:val="auto"/>
          <w:lang w:val="sr-Cyrl-RS"/>
        </w:rPr>
      </w:pPr>
      <w:r>
        <w:rPr>
          <w:rFonts w:ascii="Arial" w:hAnsi="Arial" w:cs="Arial"/>
          <w:lang w:val="sr-Cyrl-RS"/>
        </w:rPr>
        <w:t xml:space="preserve">За члана органа у синдикалној организацији, може се предложити и утврдити као кандидат лице, које је члан Синдиката најмање </w:t>
      </w:r>
      <w:r>
        <w:rPr>
          <w:rFonts w:ascii="Arial" w:hAnsi="Arial" w:cs="Arial"/>
          <w:strike w:val="0"/>
          <w:lang w:val="sr-Cyrl-RS"/>
        </w:rPr>
        <w:t>12 (дванаест)</w:t>
      </w:r>
      <w:r>
        <w:rPr>
          <w:rFonts w:hint="default" w:ascii="Arial" w:hAnsi="Arial" w:cs="Arial"/>
          <w:strike w:val="0"/>
          <w:lang w:val="sr-Cyrl-RS"/>
        </w:rPr>
        <w:t xml:space="preserve"> </w:t>
      </w:r>
      <w:r>
        <w:rPr>
          <w:rFonts w:ascii="Arial" w:hAnsi="Arial" w:cs="Arial"/>
          <w:lang w:val="sr-Cyrl-RS"/>
        </w:rPr>
        <w:t>месеци у континуитету, пре утврђивања кандидатур</w:t>
      </w:r>
      <w:r>
        <w:rPr>
          <w:rFonts w:ascii="Arial" w:hAnsi="Arial" w:cs="Arial"/>
          <w:color w:val="auto"/>
          <w:lang w:val="sr-Cyrl-RS"/>
        </w:rPr>
        <w:t>е осим у случају новоформиране синдикалне организације.</w:t>
      </w:r>
    </w:p>
    <w:p w14:paraId="0F76D391">
      <w:pPr>
        <w:spacing w:after="0" w:line="240" w:lineRule="auto"/>
        <w:ind w:firstLine="720"/>
        <w:jc w:val="both"/>
        <w:rPr>
          <w:rFonts w:ascii="Arial" w:hAnsi="Arial" w:cs="Arial"/>
          <w:color w:val="auto"/>
          <w:lang w:val="sr-Cyrl-RS"/>
        </w:rPr>
      </w:pPr>
      <w:r>
        <w:rPr>
          <w:rFonts w:ascii="Arial" w:hAnsi="Arial" w:cs="Arial"/>
          <w:strike w:val="0"/>
          <w:color w:val="auto"/>
          <w:lang w:val="sr-Cyrl-RS"/>
        </w:rPr>
        <w:t xml:space="preserve">За </w:t>
      </w:r>
      <w:r>
        <w:rPr>
          <w:rFonts w:ascii="Arial" w:hAnsi="Arial" w:cs="Arial"/>
          <w:color w:val="auto"/>
          <w:lang w:val="sr-Cyrl-RS"/>
        </w:rPr>
        <w:t>члана вишег органа Синдиката, могу се предлагати и утврђивати као кандидати, лица која су најмање 2 (две) године у континуитету чланови Синдиката пре утврђивања кандидатуре.</w:t>
      </w:r>
    </w:p>
    <w:p w14:paraId="5C9F25EF">
      <w:pPr>
        <w:spacing w:after="0" w:line="240" w:lineRule="auto"/>
        <w:ind w:firstLine="720"/>
        <w:jc w:val="both"/>
        <w:rPr>
          <w:rFonts w:ascii="Arial" w:hAnsi="Arial" w:cs="Arial"/>
          <w:color w:val="auto"/>
          <w:lang w:val="sr-Cyrl-RS"/>
        </w:rPr>
      </w:pPr>
      <w:r>
        <w:rPr>
          <w:rFonts w:ascii="Arial" w:hAnsi="Arial" w:cs="Arial"/>
          <w:color w:val="auto"/>
          <w:lang w:val="sr-Cyrl-RS"/>
        </w:rPr>
        <w:t>Председништво Покрајинског одбора може, својом Одлуком, у оправданим случајевима дати сагласност да се неко лице утврди као кандидат, мимо услова из ставова 4, и 5. овог члана.</w:t>
      </w:r>
    </w:p>
    <w:p w14:paraId="52115D57">
      <w:pPr>
        <w:spacing w:after="0" w:line="240" w:lineRule="auto"/>
        <w:ind w:firstLine="720"/>
        <w:jc w:val="both"/>
        <w:rPr>
          <w:rFonts w:hint="default" w:ascii="Arial" w:hAnsi="Arial" w:cs="Arial"/>
          <w:color w:val="auto"/>
          <w:lang w:val="sr-Cyrl-RS"/>
        </w:rPr>
      </w:pPr>
      <w:r>
        <w:rPr>
          <w:rFonts w:ascii="Arial" w:hAnsi="Arial" w:cs="Arial"/>
          <w:color w:val="auto"/>
          <w:lang w:val="sr-Cyrl-RS"/>
        </w:rPr>
        <w:t>За чланове органа Синдиката и носиоце функција не могу бити предлагани и бирани чланови синдиката који су својим понашањем и деловањем нарушавали углед Синдиката</w:t>
      </w:r>
      <w:r>
        <w:rPr>
          <w:rFonts w:hint="default" w:ascii="Arial" w:hAnsi="Arial" w:cs="Arial"/>
          <w:color w:val="auto"/>
          <w:lang w:val="sr-Cyrl-RS"/>
        </w:rPr>
        <w:t>.</w:t>
      </w:r>
    </w:p>
    <w:p w14:paraId="573C82D5">
      <w:pPr>
        <w:spacing w:after="0" w:line="240" w:lineRule="auto"/>
        <w:jc w:val="both"/>
        <w:rPr>
          <w:rFonts w:ascii="Arial" w:hAnsi="Arial" w:cs="Arial"/>
          <w:b/>
          <w:bCs/>
          <w:lang w:val="sr-Cyrl-RS"/>
        </w:rPr>
      </w:pPr>
    </w:p>
    <w:p w14:paraId="607F2DDF">
      <w:pPr>
        <w:spacing w:after="0" w:line="240" w:lineRule="auto"/>
        <w:jc w:val="center"/>
        <w:rPr>
          <w:rFonts w:ascii="Arial" w:hAnsi="Arial" w:cs="Arial"/>
          <w:b/>
          <w:bCs/>
          <w:lang w:val="sr-Cyrl-RS"/>
        </w:rPr>
      </w:pPr>
      <w:r>
        <w:rPr>
          <w:rFonts w:ascii="Arial" w:hAnsi="Arial" w:cs="Arial"/>
          <w:b/>
          <w:bCs/>
          <w:lang w:val="sr-Cyrl-RS"/>
        </w:rPr>
        <w:t>Члан 41.</w:t>
      </w:r>
    </w:p>
    <w:p w14:paraId="0A0F9B02">
      <w:pPr>
        <w:spacing w:after="0" w:line="240" w:lineRule="auto"/>
        <w:ind w:firstLine="720"/>
        <w:jc w:val="both"/>
        <w:rPr>
          <w:rFonts w:ascii="Arial" w:hAnsi="Arial" w:cs="Arial"/>
          <w:lang w:val="sr-Cyrl-RS"/>
        </w:rPr>
      </w:pPr>
      <w:r>
        <w:rPr>
          <w:rFonts w:ascii="Arial" w:hAnsi="Arial" w:cs="Arial"/>
          <w:lang w:val="sr-Cyrl-RS"/>
        </w:rPr>
        <w:t>Кандидатску листу за избор чланова или носиоца функција у Синдикату утврђује орган синдиката за чији избор се листа и утврђује.</w:t>
      </w:r>
    </w:p>
    <w:p w14:paraId="13BA4AC9">
      <w:pPr>
        <w:spacing w:after="0" w:line="240" w:lineRule="auto"/>
        <w:ind w:firstLine="720"/>
        <w:jc w:val="both"/>
        <w:rPr>
          <w:rFonts w:ascii="Arial" w:hAnsi="Arial" w:cs="Arial"/>
          <w:lang w:val="sr-Cyrl-RS"/>
        </w:rPr>
      </w:pPr>
      <w:r>
        <w:rPr>
          <w:rFonts w:ascii="Arial" w:hAnsi="Arial" w:cs="Arial"/>
          <w:lang w:val="sr-Cyrl-RS"/>
        </w:rPr>
        <w:t>На кандидатској листи за избор свих органа и носиоца функција у синдикалним организацијама и органима Синдиката утврђује се већи број кандидата од броја кандидата који се бира, а избори се врше тајним гласањем. У случају да је предложен само један кандидат може се донети одлука да се избори врше јавним гласањем.</w:t>
      </w:r>
    </w:p>
    <w:p w14:paraId="4C3D4909">
      <w:pPr>
        <w:spacing w:after="0" w:line="240" w:lineRule="auto"/>
        <w:jc w:val="both"/>
        <w:rPr>
          <w:rFonts w:ascii="Arial" w:hAnsi="Arial" w:cs="Arial"/>
          <w:b/>
          <w:bCs/>
          <w:lang w:val="sr-Cyrl-RS"/>
        </w:rPr>
      </w:pPr>
    </w:p>
    <w:p w14:paraId="6CD3B731">
      <w:pPr>
        <w:spacing w:after="0" w:line="240" w:lineRule="auto"/>
        <w:jc w:val="center"/>
        <w:rPr>
          <w:rFonts w:ascii="Arial" w:hAnsi="Arial" w:cs="Arial"/>
          <w:b/>
          <w:bCs/>
          <w:lang w:val="sr-Cyrl-RS"/>
        </w:rPr>
      </w:pPr>
      <w:r>
        <w:rPr>
          <w:rFonts w:ascii="Arial" w:hAnsi="Arial" w:cs="Arial"/>
          <w:b/>
          <w:bCs/>
          <w:lang w:val="sr-Cyrl-RS"/>
        </w:rPr>
        <w:t>Члан 42.</w:t>
      </w:r>
    </w:p>
    <w:p w14:paraId="1127B928">
      <w:pPr>
        <w:spacing w:after="0" w:line="240" w:lineRule="auto"/>
        <w:ind w:firstLine="720"/>
        <w:jc w:val="both"/>
        <w:rPr>
          <w:rFonts w:ascii="Arial" w:hAnsi="Arial" w:cs="Arial"/>
          <w:lang w:val="sr-Cyrl-RS"/>
        </w:rPr>
      </w:pPr>
      <w:r>
        <w:rPr>
          <w:rFonts w:ascii="Arial" w:hAnsi="Arial" w:cs="Arial"/>
          <w:lang w:val="sr-Cyrl-RS"/>
        </w:rPr>
        <w:t>У синдикалној организацији изабран је онај кандидат који добије највећи број гласова чланова који су изашли на изборе, ако је на изборе изашло више од 50% чланова.</w:t>
      </w:r>
    </w:p>
    <w:p w14:paraId="0AC10120">
      <w:pPr>
        <w:spacing w:after="0" w:line="240" w:lineRule="auto"/>
        <w:ind w:firstLine="720"/>
        <w:jc w:val="both"/>
        <w:rPr>
          <w:rFonts w:ascii="Arial" w:hAnsi="Arial" w:cs="Arial"/>
          <w:lang w:val="sr-Cyrl-RS"/>
        </w:rPr>
      </w:pPr>
      <w:r>
        <w:rPr>
          <w:rFonts w:ascii="Arial" w:hAnsi="Arial" w:cs="Arial"/>
          <w:lang w:val="sr-Cyrl-RS"/>
        </w:rPr>
        <w:t>Избори у Синдикалној организацији понављају се уколико у првом кругу није гласало више од половине чланова Синдикалне организације.</w:t>
      </w:r>
    </w:p>
    <w:p w14:paraId="2954E073">
      <w:pPr>
        <w:spacing w:after="0" w:line="240" w:lineRule="auto"/>
        <w:ind w:firstLine="720"/>
        <w:jc w:val="both"/>
        <w:rPr>
          <w:rFonts w:ascii="Arial" w:hAnsi="Arial" w:cs="Arial"/>
          <w:lang w:val="sr-Cyrl-RS"/>
        </w:rPr>
      </w:pPr>
      <w:r>
        <w:rPr>
          <w:rFonts w:ascii="Arial" w:hAnsi="Arial" w:cs="Arial"/>
          <w:lang w:val="sr-Cyrl-RS"/>
        </w:rPr>
        <w:t>У другом кругу изабрани су они кандидати који добију највећи број гласова без обзира на број чланова који су изашли на изборе.</w:t>
      </w:r>
    </w:p>
    <w:p w14:paraId="38335B9E">
      <w:pPr>
        <w:spacing w:after="0" w:line="240" w:lineRule="auto"/>
        <w:ind w:firstLine="720"/>
        <w:jc w:val="both"/>
        <w:rPr>
          <w:rFonts w:ascii="Arial" w:hAnsi="Arial" w:cs="Arial"/>
          <w:lang w:val="sr-Cyrl-RS"/>
        </w:rPr>
      </w:pPr>
      <w:r>
        <w:rPr>
          <w:rFonts w:ascii="Arial" w:hAnsi="Arial" w:cs="Arial"/>
          <w:lang w:val="sr-Cyrl-RS"/>
        </w:rPr>
        <w:t>У органима Синдиката изабран је онај кандидат који добије више од половине гласова укупног броја чланова органа.</w:t>
      </w:r>
    </w:p>
    <w:p w14:paraId="254E8CF3">
      <w:pPr>
        <w:spacing w:after="0" w:line="240" w:lineRule="auto"/>
        <w:ind w:firstLine="720"/>
        <w:jc w:val="both"/>
        <w:rPr>
          <w:rFonts w:ascii="Arial" w:hAnsi="Arial" w:cs="Arial"/>
          <w:lang w:val="sr-Cyrl-RS"/>
        </w:rPr>
      </w:pPr>
      <w:r>
        <w:rPr>
          <w:rFonts w:ascii="Arial" w:hAnsi="Arial" w:cs="Arial"/>
          <w:lang w:val="sr-Cyrl-RS"/>
        </w:rPr>
        <w:t>Избори се понављају за кандидате који нису добили потребан број гласова. У другом кругу изабран је кандидат који добије највећи број гласова</w:t>
      </w:r>
    </w:p>
    <w:p w14:paraId="518203DE">
      <w:pPr>
        <w:spacing w:after="0" w:line="240" w:lineRule="auto"/>
        <w:ind w:firstLine="720"/>
        <w:jc w:val="both"/>
        <w:rPr>
          <w:rFonts w:ascii="Arial" w:hAnsi="Arial" w:cs="Arial"/>
          <w:lang w:val="sr-Cyrl-RS"/>
        </w:rPr>
      </w:pPr>
      <w:r>
        <w:rPr>
          <w:rFonts w:ascii="Arial" w:hAnsi="Arial" w:cs="Arial"/>
          <w:lang w:val="sr-Cyrl-RS"/>
        </w:rPr>
        <w:t>Уколико на поновљеним изборима два или више кандидата добију исти број гласова, избор кандидата обавља се методом случајног избора (жребом).</w:t>
      </w:r>
    </w:p>
    <w:p w14:paraId="03DB4155">
      <w:pPr>
        <w:spacing w:after="0" w:line="240" w:lineRule="auto"/>
        <w:jc w:val="both"/>
        <w:rPr>
          <w:rFonts w:ascii="Arial" w:hAnsi="Arial" w:cs="Arial"/>
          <w:lang w:val="sr-Cyrl-RS"/>
        </w:rPr>
      </w:pPr>
    </w:p>
    <w:p w14:paraId="0D65F9A7">
      <w:pPr>
        <w:spacing w:after="0" w:line="240" w:lineRule="auto"/>
        <w:jc w:val="center"/>
        <w:rPr>
          <w:rFonts w:ascii="Arial" w:hAnsi="Arial" w:cs="Arial"/>
          <w:b/>
          <w:bCs/>
          <w:lang w:val="sr-Cyrl-RS"/>
        </w:rPr>
      </w:pPr>
      <w:r>
        <w:rPr>
          <w:rFonts w:ascii="Arial" w:hAnsi="Arial" w:cs="Arial"/>
          <w:b/>
          <w:bCs/>
          <w:lang w:val="sr-Cyrl-RS"/>
        </w:rPr>
        <w:t>Члан 43.</w:t>
      </w:r>
    </w:p>
    <w:p w14:paraId="1C272FBF">
      <w:pPr>
        <w:spacing w:after="0" w:line="240" w:lineRule="auto"/>
        <w:ind w:firstLine="720"/>
        <w:jc w:val="both"/>
        <w:rPr>
          <w:rFonts w:ascii="Arial" w:hAnsi="Arial" w:cs="Arial"/>
          <w:lang w:val="sr-Cyrl-RS"/>
        </w:rPr>
      </w:pPr>
      <w:r>
        <w:rPr>
          <w:rFonts w:ascii="Arial" w:hAnsi="Arial" w:cs="Arial"/>
          <w:lang w:val="sr-Cyrl-RS"/>
        </w:rPr>
        <w:t>Органи и организације у Синдикату пуноважно раде ако седници присуствује више од половине њихових чланова, а одлуке доносе ако се за њих изјасни више од половине присутних чланова.</w:t>
      </w:r>
    </w:p>
    <w:p w14:paraId="1D9532EC">
      <w:pPr>
        <w:spacing w:after="0" w:line="240" w:lineRule="auto"/>
        <w:jc w:val="both"/>
        <w:rPr>
          <w:rFonts w:ascii="Arial" w:hAnsi="Arial" w:cs="Arial"/>
          <w:b/>
          <w:bCs/>
          <w:lang w:val="sr-Cyrl-RS"/>
        </w:rPr>
      </w:pPr>
    </w:p>
    <w:p w14:paraId="265F6F15">
      <w:pPr>
        <w:spacing w:after="0" w:line="240" w:lineRule="auto"/>
        <w:jc w:val="center"/>
        <w:rPr>
          <w:rFonts w:ascii="Arial" w:hAnsi="Arial" w:cs="Arial"/>
          <w:b/>
          <w:bCs/>
          <w:lang w:val="sr-Cyrl-RS"/>
        </w:rPr>
      </w:pPr>
      <w:r>
        <w:rPr>
          <w:rFonts w:ascii="Arial" w:hAnsi="Arial" w:cs="Arial"/>
          <w:b/>
          <w:bCs/>
          <w:lang w:val="sr-Cyrl-RS"/>
        </w:rPr>
        <w:t>Члан 44.</w:t>
      </w:r>
    </w:p>
    <w:p w14:paraId="3635310D">
      <w:pPr>
        <w:spacing w:after="0" w:line="240" w:lineRule="auto"/>
        <w:ind w:firstLine="720"/>
        <w:jc w:val="both"/>
        <w:rPr>
          <w:rFonts w:ascii="Arial" w:hAnsi="Arial" w:cs="Arial"/>
          <w:lang w:val="sr-Cyrl-RS"/>
        </w:rPr>
      </w:pPr>
      <w:r>
        <w:rPr>
          <w:rFonts w:ascii="Arial" w:hAnsi="Arial" w:cs="Arial"/>
          <w:lang w:val="sr-Cyrl-RS"/>
        </w:rPr>
        <w:t>Члану органа и носиоцу функције у Синдикату мандат престаје:</w:t>
      </w:r>
    </w:p>
    <w:p w14:paraId="31A790F2">
      <w:pPr>
        <w:pStyle w:val="22"/>
        <w:numPr>
          <w:ilvl w:val="0"/>
          <w:numId w:val="22"/>
        </w:numPr>
        <w:spacing w:line="240" w:lineRule="auto"/>
        <w:jc w:val="both"/>
        <w:rPr>
          <w:lang w:val="sr-Cyrl-RS"/>
        </w:rPr>
      </w:pPr>
      <w:r>
        <w:rPr>
          <w:lang w:val="sr-Cyrl-RS"/>
        </w:rPr>
        <w:t>престанком чланства у Синдикату;</w:t>
      </w:r>
    </w:p>
    <w:p w14:paraId="047069DC">
      <w:pPr>
        <w:pStyle w:val="22"/>
        <w:numPr>
          <w:ilvl w:val="0"/>
          <w:numId w:val="22"/>
        </w:numPr>
        <w:spacing w:line="240" w:lineRule="auto"/>
        <w:jc w:val="both"/>
        <w:rPr>
          <w:lang w:val="sr-Cyrl-RS"/>
        </w:rPr>
      </w:pPr>
      <w:r>
        <w:rPr>
          <w:lang w:val="sr-Cyrl-RS"/>
        </w:rPr>
        <w:t>подношењем оставке;</w:t>
      </w:r>
    </w:p>
    <w:p w14:paraId="6799DD82">
      <w:pPr>
        <w:pStyle w:val="22"/>
        <w:numPr>
          <w:ilvl w:val="0"/>
          <w:numId w:val="22"/>
        </w:numPr>
        <w:spacing w:line="240" w:lineRule="auto"/>
        <w:jc w:val="both"/>
        <w:rPr>
          <w:lang w:val="sr-Cyrl-RS"/>
        </w:rPr>
      </w:pPr>
      <w:r>
        <w:rPr>
          <w:lang w:val="sr-Cyrl-RS"/>
        </w:rPr>
        <w:t>разрешењем;</w:t>
      </w:r>
    </w:p>
    <w:p w14:paraId="14D3B419">
      <w:pPr>
        <w:pStyle w:val="22"/>
        <w:numPr>
          <w:ilvl w:val="0"/>
          <w:numId w:val="22"/>
        </w:numPr>
        <w:spacing w:line="240" w:lineRule="auto"/>
        <w:jc w:val="both"/>
        <w:rPr>
          <w:lang w:val="sr-Cyrl-RS"/>
        </w:rPr>
      </w:pPr>
      <w:r>
        <w:rPr>
          <w:lang w:val="sr-Cyrl-RS"/>
        </w:rPr>
        <w:t>опозивом;</w:t>
      </w:r>
    </w:p>
    <w:p w14:paraId="18B0DDD4">
      <w:pPr>
        <w:pStyle w:val="22"/>
        <w:numPr>
          <w:ilvl w:val="0"/>
          <w:numId w:val="22"/>
        </w:numPr>
        <w:spacing w:line="240" w:lineRule="auto"/>
        <w:jc w:val="both"/>
        <w:rPr>
          <w:lang w:val="sr-Cyrl-RS"/>
        </w:rPr>
      </w:pPr>
      <w:r>
        <w:rPr>
          <w:lang w:val="sr-Cyrl-RS"/>
        </w:rPr>
        <w:t>истеком мандата органа;</w:t>
      </w:r>
    </w:p>
    <w:p w14:paraId="543AD113">
      <w:pPr>
        <w:pStyle w:val="22"/>
        <w:numPr>
          <w:ilvl w:val="0"/>
          <w:numId w:val="22"/>
        </w:numPr>
        <w:spacing w:line="240" w:lineRule="auto"/>
        <w:jc w:val="both"/>
        <w:rPr>
          <w:color w:val="auto"/>
          <w:lang w:val="sr-Cyrl-RS"/>
        </w:rPr>
      </w:pPr>
      <w:r>
        <w:rPr>
          <w:color w:val="231F20"/>
          <w:lang w:eastAsia="zh-CN"/>
        </w:rPr>
        <w:t>одласком</w:t>
      </w:r>
      <w:r>
        <w:rPr>
          <w:color w:val="231F20"/>
          <w:spacing w:val="-2"/>
          <w:lang w:eastAsia="zh-CN"/>
        </w:rPr>
        <w:t xml:space="preserve"> </w:t>
      </w:r>
      <w:r>
        <w:rPr>
          <w:color w:val="231F20"/>
          <w:lang w:eastAsia="zh-CN"/>
        </w:rPr>
        <w:t>у</w:t>
      </w:r>
      <w:r>
        <w:rPr>
          <w:color w:val="231F20"/>
          <w:spacing w:val="-1"/>
          <w:lang w:eastAsia="zh-CN"/>
        </w:rPr>
        <w:t xml:space="preserve"> </w:t>
      </w:r>
      <w:r>
        <w:rPr>
          <w:color w:val="231F20"/>
          <w:spacing w:val="-2"/>
          <w:lang w:eastAsia="zh-CN"/>
        </w:rPr>
        <w:t>пензију</w:t>
      </w:r>
      <w:r>
        <w:rPr>
          <w:color w:val="231F20"/>
          <w:spacing w:val="-2"/>
          <w:lang w:val="sr-Cyrl-RS" w:eastAsia="zh-CN"/>
        </w:rPr>
        <w:t xml:space="preserve">, </w:t>
      </w:r>
      <w:r>
        <w:rPr>
          <w:color w:val="auto"/>
          <w:spacing w:val="-2"/>
          <w:lang w:val="sr-Cyrl-RS" w:eastAsia="zh-CN"/>
        </w:rPr>
        <w:t>односно престанком радног односа</w:t>
      </w:r>
      <w:r>
        <w:rPr>
          <w:color w:val="auto"/>
          <w:lang w:val="sr-Cyrl-RS"/>
        </w:rPr>
        <w:t>;</w:t>
      </w:r>
    </w:p>
    <w:p w14:paraId="6F73B58B">
      <w:pPr>
        <w:pStyle w:val="22"/>
        <w:numPr>
          <w:ilvl w:val="0"/>
          <w:numId w:val="22"/>
        </w:numPr>
        <w:spacing w:line="240" w:lineRule="auto"/>
        <w:jc w:val="both"/>
        <w:rPr>
          <w:lang w:val="sr-Cyrl-RS"/>
        </w:rPr>
      </w:pPr>
      <w:r>
        <w:rPr>
          <w:lang w:val="sr-Cyrl-RS"/>
        </w:rPr>
        <w:t>променом шифре делатности.</w:t>
      </w:r>
    </w:p>
    <w:p w14:paraId="45088810">
      <w:pPr>
        <w:spacing w:after="0" w:line="240" w:lineRule="auto"/>
        <w:ind w:firstLine="720"/>
        <w:jc w:val="both"/>
        <w:rPr>
          <w:rFonts w:ascii="Arial" w:hAnsi="Arial" w:cs="Arial"/>
          <w:lang w:val="sr-Cyrl-RS"/>
        </w:rPr>
      </w:pPr>
      <w:r>
        <w:rPr>
          <w:rFonts w:ascii="Arial" w:hAnsi="Arial" w:cs="Arial"/>
          <w:lang w:val="sr-Cyrl-RS"/>
        </w:rPr>
        <w:t>У случајевима престанка чланства у органима, односно функције у току мандата, новоизабраним члановима органа и носиоцима функције, мандат траје до редовних избора.</w:t>
      </w:r>
    </w:p>
    <w:p w14:paraId="0E584CE5">
      <w:pPr>
        <w:spacing w:after="0" w:line="240" w:lineRule="auto"/>
        <w:jc w:val="both"/>
        <w:rPr>
          <w:rFonts w:ascii="Arial" w:hAnsi="Arial" w:cs="Arial"/>
          <w:b/>
          <w:bCs/>
          <w:lang w:val="sr-Cyrl-RS"/>
        </w:rPr>
      </w:pPr>
    </w:p>
    <w:p w14:paraId="73589D4F">
      <w:pPr>
        <w:spacing w:after="0" w:line="240" w:lineRule="auto"/>
        <w:jc w:val="center"/>
        <w:rPr>
          <w:rFonts w:ascii="Arial" w:hAnsi="Arial" w:cs="Arial"/>
          <w:b/>
          <w:bCs/>
          <w:lang w:val="sr-Cyrl-RS"/>
        </w:rPr>
      </w:pPr>
      <w:r>
        <w:rPr>
          <w:rFonts w:ascii="Arial" w:hAnsi="Arial" w:cs="Arial"/>
          <w:b/>
          <w:bCs/>
          <w:lang w:val="sr-Cyrl-RS"/>
        </w:rPr>
        <w:t>Члан 45.</w:t>
      </w:r>
    </w:p>
    <w:p w14:paraId="2997D530">
      <w:pPr>
        <w:spacing w:after="0" w:line="240" w:lineRule="auto"/>
        <w:ind w:firstLine="720"/>
        <w:jc w:val="both"/>
        <w:rPr>
          <w:rFonts w:ascii="Arial" w:hAnsi="Arial" w:cs="Arial"/>
          <w:lang w:val="sr-Cyrl-RS"/>
        </w:rPr>
      </w:pPr>
      <w:r>
        <w:rPr>
          <w:rFonts w:ascii="Arial" w:hAnsi="Arial" w:cs="Arial"/>
          <w:lang w:val="sr-Cyrl-RS"/>
        </w:rPr>
        <w:t>Оставка се подноси организацији односно органу у коме се врши функција. Члан органа односно носилац функције може бити разрешен због:</w:t>
      </w:r>
    </w:p>
    <w:p w14:paraId="40DA6515">
      <w:pPr>
        <w:pStyle w:val="22"/>
        <w:numPr>
          <w:ilvl w:val="0"/>
          <w:numId w:val="23"/>
        </w:numPr>
        <w:spacing w:line="240" w:lineRule="auto"/>
        <w:jc w:val="both"/>
        <w:rPr>
          <w:lang w:val="sr-Cyrl-RS"/>
        </w:rPr>
      </w:pPr>
      <w:r>
        <w:rPr>
          <w:lang w:val="sr-Cyrl-RS"/>
        </w:rPr>
        <w:t>немогућности обављања функције из објективних разлога у дужем периоду;</w:t>
      </w:r>
    </w:p>
    <w:p w14:paraId="1564BDE2">
      <w:pPr>
        <w:pStyle w:val="22"/>
        <w:numPr>
          <w:ilvl w:val="0"/>
          <w:numId w:val="23"/>
        </w:numPr>
        <w:spacing w:line="240" w:lineRule="auto"/>
        <w:jc w:val="both"/>
        <w:rPr>
          <w:lang w:val="sr-Cyrl-RS"/>
        </w:rPr>
      </w:pPr>
      <w:r>
        <w:rPr>
          <w:lang w:val="sr-Cyrl-RS"/>
        </w:rPr>
        <w:t>неоправданог одсуствовања са седница, најмање три седнице узастопно.</w:t>
      </w:r>
    </w:p>
    <w:p w14:paraId="54D5461E">
      <w:pPr>
        <w:spacing w:after="0" w:line="240" w:lineRule="auto"/>
        <w:ind w:firstLine="720"/>
        <w:jc w:val="both"/>
        <w:rPr>
          <w:rFonts w:ascii="Arial" w:hAnsi="Arial" w:cs="Arial"/>
          <w:lang w:val="sr-Cyrl-RS"/>
        </w:rPr>
      </w:pPr>
      <w:r>
        <w:rPr>
          <w:rFonts w:ascii="Arial" w:hAnsi="Arial" w:cs="Arial"/>
          <w:lang w:val="sr-Cyrl-RS"/>
        </w:rPr>
        <w:t>Одлуку о разрешењу доноси надлежни орган Синдиката, односно синдикалне организације, јавним гласањем.</w:t>
      </w:r>
    </w:p>
    <w:p w14:paraId="14EFBD86">
      <w:pPr>
        <w:spacing w:after="0" w:line="240" w:lineRule="auto"/>
        <w:ind w:firstLine="720"/>
        <w:jc w:val="both"/>
        <w:rPr>
          <w:rFonts w:ascii="Arial" w:hAnsi="Arial" w:cs="Arial"/>
          <w:lang w:val="sr-Cyrl-RS"/>
        </w:rPr>
      </w:pPr>
      <w:r>
        <w:rPr>
          <w:rFonts w:ascii="Arial" w:hAnsi="Arial" w:cs="Arial"/>
          <w:lang w:val="sr-Cyrl-RS"/>
        </w:rPr>
        <w:t>Пре доношења одлуке о разрешењу члану, односно носиоцу функције износе се разлози за његово разрешење.</w:t>
      </w:r>
    </w:p>
    <w:p w14:paraId="111F3C52">
      <w:pPr>
        <w:spacing w:after="0" w:line="240" w:lineRule="auto"/>
        <w:jc w:val="both"/>
        <w:rPr>
          <w:rFonts w:ascii="Arial" w:hAnsi="Arial" w:cs="Arial"/>
          <w:b/>
          <w:bCs/>
          <w:lang w:val="sr-Cyrl-RS"/>
        </w:rPr>
      </w:pPr>
    </w:p>
    <w:p w14:paraId="4C46823D">
      <w:pPr>
        <w:spacing w:after="0" w:line="240" w:lineRule="auto"/>
        <w:jc w:val="center"/>
        <w:rPr>
          <w:rFonts w:ascii="Arial" w:hAnsi="Arial" w:cs="Arial"/>
          <w:b/>
          <w:bCs/>
          <w:lang w:val="sr-Cyrl-RS"/>
        </w:rPr>
      </w:pPr>
      <w:r>
        <w:rPr>
          <w:rFonts w:ascii="Arial" w:hAnsi="Arial" w:cs="Arial"/>
          <w:b/>
          <w:bCs/>
          <w:lang w:val="sr-Cyrl-RS"/>
        </w:rPr>
        <w:t>Члан 46.</w:t>
      </w:r>
    </w:p>
    <w:p w14:paraId="47FF3FB7">
      <w:pPr>
        <w:spacing w:after="0" w:line="240" w:lineRule="auto"/>
        <w:ind w:firstLine="720"/>
        <w:jc w:val="both"/>
        <w:rPr>
          <w:rFonts w:ascii="Arial" w:hAnsi="Arial" w:cs="Arial"/>
          <w:lang w:val="sr-Cyrl-RS"/>
        </w:rPr>
      </w:pPr>
      <w:r>
        <w:rPr>
          <w:rFonts w:ascii="Arial" w:hAnsi="Arial" w:cs="Arial"/>
          <w:lang w:val="sr-Cyrl-RS"/>
        </w:rPr>
        <w:t>Опозив чланова органа и носиоца функција врше органи који су га изабрали у случајевима:</w:t>
      </w:r>
    </w:p>
    <w:p w14:paraId="263C3C5A">
      <w:pPr>
        <w:pStyle w:val="22"/>
        <w:numPr>
          <w:ilvl w:val="0"/>
          <w:numId w:val="24"/>
        </w:numPr>
        <w:spacing w:line="240" w:lineRule="auto"/>
        <w:jc w:val="both"/>
        <w:rPr>
          <w:lang w:val="sr-Cyrl-RS"/>
        </w:rPr>
      </w:pPr>
      <w:r>
        <w:rPr>
          <w:lang w:val="sr-Cyrl-RS"/>
        </w:rPr>
        <w:t>непоштовања Програма и Статута Синдиката;</w:t>
      </w:r>
    </w:p>
    <w:p w14:paraId="6FE41F9C">
      <w:pPr>
        <w:pStyle w:val="22"/>
        <w:numPr>
          <w:ilvl w:val="0"/>
          <w:numId w:val="24"/>
        </w:numPr>
        <w:spacing w:line="240" w:lineRule="auto"/>
        <w:jc w:val="both"/>
        <w:rPr>
          <w:lang w:val="sr-Cyrl-RS"/>
        </w:rPr>
      </w:pPr>
      <w:r>
        <w:rPr>
          <w:lang w:val="sr-Cyrl-RS"/>
        </w:rPr>
        <w:t>неспровођења одлука органа;</w:t>
      </w:r>
    </w:p>
    <w:p w14:paraId="1D9D987D">
      <w:pPr>
        <w:pStyle w:val="22"/>
        <w:numPr>
          <w:ilvl w:val="0"/>
          <w:numId w:val="24"/>
        </w:numPr>
        <w:spacing w:line="240" w:lineRule="auto"/>
        <w:jc w:val="both"/>
        <w:rPr>
          <w:lang w:val="sr-Cyrl-RS"/>
        </w:rPr>
      </w:pPr>
      <w:r>
        <w:rPr>
          <w:lang w:val="sr-Cyrl-RS"/>
        </w:rPr>
        <w:t>када својим деловањем наносе штету Синдикату.</w:t>
      </w:r>
    </w:p>
    <w:p w14:paraId="41EFADC8">
      <w:pPr>
        <w:spacing w:after="0" w:line="240" w:lineRule="auto"/>
        <w:ind w:firstLine="720"/>
        <w:jc w:val="both"/>
        <w:rPr>
          <w:rFonts w:ascii="Arial" w:hAnsi="Arial" w:cs="Arial"/>
          <w:lang w:val="sr-Cyrl-RS"/>
        </w:rPr>
      </w:pPr>
      <w:r>
        <w:rPr>
          <w:rFonts w:ascii="Arial" w:hAnsi="Arial" w:cs="Arial"/>
          <w:lang w:val="sr-Cyrl-RS"/>
        </w:rPr>
        <w:t>Опозив се врши по истом поступку који је предвиђен за избор. Орган може покренути поступак за опозив свог члана. Члану органа морају се изнети разлози за опозив.</w:t>
      </w:r>
    </w:p>
    <w:p w14:paraId="4A27F00E">
      <w:pPr>
        <w:spacing w:after="0" w:line="240" w:lineRule="auto"/>
        <w:jc w:val="both"/>
        <w:rPr>
          <w:rFonts w:ascii="Arial" w:hAnsi="Arial" w:cs="Arial"/>
          <w:b/>
          <w:bCs/>
          <w:lang w:val="sr-Cyrl-RS"/>
        </w:rPr>
      </w:pPr>
    </w:p>
    <w:p w14:paraId="22EA983E">
      <w:pPr>
        <w:spacing w:after="0" w:line="240" w:lineRule="auto"/>
        <w:jc w:val="center"/>
        <w:rPr>
          <w:rFonts w:ascii="Arial" w:hAnsi="Arial" w:cs="Arial"/>
          <w:b/>
          <w:bCs/>
          <w:lang w:val="sr-Cyrl-RS"/>
        </w:rPr>
      </w:pPr>
      <w:r>
        <w:rPr>
          <w:rFonts w:ascii="Arial" w:hAnsi="Arial" w:cs="Arial"/>
          <w:b/>
          <w:bCs/>
          <w:lang w:val="sr-Cyrl-RS"/>
        </w:rPr>
        <w:t>Члан 47.</w:t>
      </w:r>
    </w:p>
    <w:p w14:paraId="1CDF3A0C">
      <w:pPr>
        <w:spacing w:after="0" w:line="240" w:lineRule="auto"/>
        <w:ind w:firstLine="720"/>
        <w:jc w:val="both"/>
        <w:rPr>
          <w:rFonts w:ascii="Arial" w:hAnsi="Arial" w:cs="Arial"/>
          <w:lang w:val="sr-Cyrl-RS"/>
        </w:rPr>
      </w:pPr>
      <w:r>
        <w:rPr>
          <w:rFonts w:ascii="Arial" w:hAnsi="Arial" w:cs="Arial"/>
          <w:lang w:val="sr-Cyrl-RS"/>
        </w:rPr>
        <w:t>Опозив члана органа односно носиоца функције кога је непосредно изабрало чланство синдикалне организације, врши чланство.</w:t>
      </w:r>
    </w:p>
    <w:p w14:paraId="3AC2A8B0">
      <w:pPr>
        <w:spacing w:after="0" w:line="240" w:lineRule="auto"/>
        <w:ind w:firstLine="720"/>
        <w:jc w:val="both"/>
        <w:rPr>
          <w:rFonts w:ascii="Arial" w:hAnsi="Arial" w:cs="Arial"/>
          <w:lang w:val="sr-Cyrl-RS"/>
        </w:rPr>
      </w:pPr>
      <w:r>
        <w:rPr>
          <w:rFonts w:ascii="Arial" w:hAnsi="Arial" w:cs="Arial"/>
          <w:lang w:val="sr-Cyrl-RS"/>
        </w:rPr>
        <w:t>Опозив члана органа односно носиоца функције који није непосредно изабран од чланства, врши орган који га је изабрао.</w:t>
      </w:r>
    </w:p>
    <w:p w14:paraId="7CD2348C">
      <w:pPr>
        <w:spacing w:after="0" w:line="240" w:lineRule="auto"/>
        <w:ind w:firstLine="720"/>
        <w:jc w:val="both"/>
        <w:rPr>
          <w:rFonts w:ascii="Arial" w:hAnsi="Arial" w:cs="Arial"/>
          <w:lang w:val="sr-Cyrl-RS"/>
        </w:rPr>
      </w:pPr>
      <w:r>
        <w:rPr>
          <w:rFonts w:ascii="Arial" w:hAnsi="Arial" w:cs="Arial"/>
          <w:lang w:val="sr-Cyrl-RS"/>
        </w:rPr>
        <w:t>Предлог за опозив председника односно члана органа синдикалне организације покреће се на писмени захтев једне трећине чланова синдикалне организације.</w:t>
      </w:r>
    </w:p>
    <w:p w14:paraId="2736D2A0">
      <w:pPr>
        <w:spacing w:after="0" w:line="240" w:lineRule="auto"/>
        <w:ind w:firstLine="720"/>
        <w:jc w:val="both"/>
        <w:rPr>
          <w:rFonts w:ascii="Arial" w:hAnsi="Arial" w:cs="Arial"/>
          <w:lang w:val="sr-Cyrl-RS"/>
        </w:rPr>
      </w:pPr>
      <w:r>
        <w:rPr>
          <w:rFonts w:ascii="Arial" w:hAnsi="Arial" w:cs="Arial"/>
          <w:lang w:val="sr-Cyrl-RS"/>
        </w:rPr>
        <w:t>Члан органа односно носилац функције је опозван уколико се за опозив изјасни више од половине чланова синдикалне организације односно више од половине чланова органа Синдиката тајним гласањем.</w:t>
      </w:r>
    </w:p>
    <w:p w14:paraId="7D3B1006">
      <w:pPr>
        <w:spacing w:after="0" w:line="240" w:lineRule="auto"/>
        <w:ind w:firstLine="720"/>
        <w:jc w:val="both"/>
        <w:rPr>
          <w:rFonts w:ascii="Arial" w:hAnsi="Arial" w:cs="Arial"/>
          <w:lang w:val="sr-Cyrl-RS"/>
        </w:rPr>
      </w:pPr>
      <w:r>
        <w:rPr>
          <w:rFonts w:ascii="Arial" w:hAnsi="Arial" w:cs="Arial"/>
          <w:lang w:val="sr-Cyrl-RS"/>
        </w:rPr>
        <w:t>Изјашњавање о опозиву може се обавити само једном по истој иницијативи, а наредна иницијатива може се поднети по истеку од шест месеци од претходног изјашњавања, односно од спроведених избора.</w:t>
      </w:r>
    </w:p>
    <w:p w14:paraId="5DE2B675">
      <w:pPr>
        <w:spacing w:after="0" w:line="240" w:lineRule="auto"/>
        <w:ind w:firstLine="720"/>
        <w:jc w:val="both"/>
        <w:rPr>
          <w:rFonts w:ascii="Arial" w:hAnsi="Arial" w:cs="Arial"/>
          <w:lang w:val="sr-Cyrl-RS"/>
        </w:rPr>
      </w:pPr>
      <w:r>
        <w:rPr>
          <w:rFonts w:ascii="Arial" w:hAnsi="Arial" w:cs="Arial"/>
          <w:lang w:val="sr-Cyrl-RS"/>
        </w:rPr>
        <w:t>О предлогу за опозив води се расправа на седници Одбора.</w:t>
      </w:r>
    </w:p>
    <w:p w14:paraId="5D7E7F25">
      <w:pPr>
        <w:spacing w:after="0" w:line="240" w:lineRule="auto"/>
        <w:ind w:firstLine="720"/>
        <w:jc w:val="both"/>
        <w:rPr>
          <w:rFonts w:ascii="Arial" w:hAnsi="Arial" w:cs="Arial"/>
          <w:lang w:val="sr-Cyrl-RS"/>
        </w:rPr>
      </w:pPr>
      <w:r>
        <w:rPr>
          <w:rFonts w:ascii="Arial" w:hAnsi="Arial" w:cs="Arial"/>
          <w:lang w:val="sr-Cyrl-RS"/>
        </w:rPr>
        <w:t>Прихватањем предлога за опозив спроводи се тајно гласање, а одлука је донета ако се за опозив изјасни више од половине од укупног броја чланова Одбора.</w:t>
      </w:r>
    </w:p>
    <w:p w14:paraId="58E083B5">
      <w:pPr>
        <w:spacing w:after="0" w:line="240" w:lineRule="auto"/>
        <w:jc w:val="both"/>
        <w:rPr>
          <w:rFonts w:ascii="Arial" w:hAnsi="Arial" w:cs="Arial"/>
          <w:lang w:val="sr-Cyrl-RS"/>
        </w:rPr>
      </w:pPr>
    </w:p>
    <w:p w14:paraId="3829ABB8">
      <w:pPr>
        <w:spacing w:after="0" w:line="240" w:lineRule="auto"/>
        <w:jc w:val="both"/>
        <w:rPr>
          <w:rFonts w:ascii="Arial" w:hAnsi="Arial" w:cs="Arial"/>
          <w:lang w:val="sr-Cyrl-RS"/>
        </w:rPr>
      </w:pPr>
    </w:p>
    <w:p w14:paraId="31AD7A13">
      <w:pPr>
        <w:spacing w:after="0" w:line="240" w:lineRule="auto"/>
        <w:jc w:val="both"/>
        <w:rPr>
          <w:rFonts w:ascii="Arial" w:hAnsi="Arial" w:cs="Arial"/>
          <w:b/>
          <w:bCs/>
          <w:lang w:val="sr-Cyrl-RS"/>
        </w:rPr>
      </w:pPr>
      <w:r>
        <w:rPr>
          <w:rFonts w:ascii="Arial" w:hAnsi="Arial" w:cs="Arial"/>
          <w:b/>
          <w:bCs/>
        </w:rPr>
        <w:t>VI</w:t>
      </w:r>
      <w:r>
        <w:rPr>
          <w:rFonts w:ascii="Arial" w:hAnsi="Arial" w:cs="Arial"/>
          <w:b/>
          <w:bCs/>
          <w:lang w:val="sr-Cyrl-RS"/>
        </w:rPr>
        <w:t xml:space="preserve"> ШТРАЈК У СИНДИКАТУ</w:t>
      </w:r>
    </w:p>
    <w:p w14:paraId="70012525">
      <w:pPr>
        <w:spacing w:after="0" w:line="240" w:lineRule="auto"/>
        <w:jc w:val="both"/>
        <w:rPr>
          <w:rFonts w:ascii="Arial" w:hAnsi="Arial" w:cs="Arial"/>
          <w:b/>
          <w:bCs/>
          <w:lang w:val="sr-Cyrl-RS"/>
        </w:rPr>
      </w:pPr>
    </w:p>
    <w:p w14:paraId="673108A3">
      <w:pPr>
        <w:spacing w:after="0" w:line="240" w:lineRule="auto"/>
        <w:jc w:val="center"/>
        <w:rPr>
          <w:rFonts w:ascii="Arial" w:hAnsi="Arial" w:cs="Arial"/>
          <w:b/>
          <w:bCs/>
          <w:lang w:val="sr-Cyrl-RS"/>
        </w:rPr>
      </w:pPr>
      <w:r>
        <w:rPr>
          <w:rFonts w:ascii="Arial" w:hAnsi="Arial" w:cs="Arial"/>
          <w:b/>
          <w:bCs/>
          <w:lang w:val="sr-Cyrl-RS"/>
        </w:rPr>
        <w:t>Члан 48.</w:t>
      </w:r>
    </w:p>
    <w:p w14:paraId="5F2537F8">
      <w:pPr>
        <w:spacing w:after="0" w:line="240" w:lineRule="auto"/>
        <w:ind w:firstLine="720"/>
        <w:jc w:val="both"/>
        <w:rPr>
          <w:rFonts w:ascii="Arial" w:hAnsi="Arial" w:cs="Arial"/>
          <w:lang w:val="sr-Cyrl-RS"/>
        </w:rPr>
      </w:pPr>
      <w:r>
        <w:rPr>
          <w:rFonts w:ascii="Arial" w:hAnsi="Arial" w:cs="Arial"/>
          <w:lang w:val="sr-Cyrl-RS"/>
        </w:rPr>
        <w:t>Одлуку о ступању у штрајк у грани или делатности доносе Републички одбори Синдиката или Одбори делатности на нивоу Републике а за територију Војводине Покрајински одбор или Одбори делатности.</w:t>
      </w:r>
    </w:p>
    <w:p w14:paraId="31E10E5F">
      <w:pPr>
        <w:spacing w:after="0" w:line="240" w:lineRule="auto"/>
        <w:ind w:firstLine="720"/>
        <w:jc w:val="both"/>
        <w:rPr>
          <w:rFonts w:ascii="Arial" w:hAnsi="Arial" w:cs="Arial"/>
          <w:lang w:val="sr-Cyrl-RS"/>
        </w:rPr>
      </w:pPr>
      <w:r>
        <w:rPr>
          <w:rFonts w:ascii="Arial" w:hAnsi="Arial" w:cs="Arial"/>
          <w:lang w:val="sr-Cyrl-RS"/>
        </w:rPr>
        <w:t>Одлуку о ступању у штрајк ради подршке синдикатима из других делатности доносе Републички одбори за територију Републике, а Покрајински одбор за територију Војводине.</w:t>
      </w:r>
    </w:p>
    <w:p w14:paraId="21F10DDB">
      <w:pPr>
        <w:spacing w:after="0" w:line="240" w:lineRule="auto"/>
        <w:jc w:val="both"/>
        <w:rPr>
          <w:rFonts w:ascii="Arial" w:hAnsi="Arial" w:cs="Arial"/>
          <w:lang w:val="sr-Cyrl-RS"/>
        </w:rPr>
      </w:pPr>
      <w:r>
        <w:rPr>
          <w:rFonts w:ascii="Arial" w:hAnsi="Arial" w:cs="Arial"/>
          <w:lang w:val="sr-Cyrl-RS"/>
        </w:rPr>
        <w:t>Одлука о штрајку мора бити донета у складу са Законом о штрајку.</w:t>
      </w:r>
    </w:p>
    <w:p w14:paraId="14B86355">
      <w:pPr>
        <w:spacing w:after="0" w:line="240" w:lineRule="auto"/>
        <w:jc w:val="both"/>
        <w:rPr>
          <w:rFonts w:ascii="Arial" w:hAnsi="Arial" w:cs="Arial"/>
          <w:b/>
          <w:bCs/>
          <w:lang w:val="sr-Cyrl-RS"/>
        </w:rPr>
      </w:pPr>
    </w:p>
    <w:p w14:paraId="37AD5F01">
      <w:pPr>
        <w:spacing w:after="0" w:line="240" w:lineRule="auto"/>
        <w:jc w:val="center"/>
        <w:rPr>
          <w:rFonts w:ascii="Arial" w:hAnsi="Arial" w:cs="Arial"/>
          <w:b/>
          <w:bCs/>
          <w:lang w:val="sr-Cyrl-RS"/>
        </w:rPr>
      </w:pPr>
      <w:r>
        <w:rPr>
          <w:rFonts w:ascii="Arial" w:hAnsi="Arial" w:cs="Arial"/>
          <w:b/>
          <w:bCs/>
          <w:lang w:val="sr-Cyrl-RS"/>
        </w:rPr>
        <w:t>Члан 49.</w:t>
      </w:r>
    </w:p>
    <w:p w14:paraId="1122780B">
      <w:pPr>
        <w:spacing w:after="0" w:line="240" w:lineRule="auto"/>
        <w:ind w:firstLine="720"/>
        <w:jc w:val="both"/>
        <w:rPr>
          <w:rFonts w:ascii="Arial" w:hAnsi="Arial" w:cs="Arial"/>
          <w:lang w:val="sr-Cyrl-RS"/>
        </w:rPr>
      </w:pPr>
      <w:r>
        <w:rPr>
          <w:rFonts w:ascii="Arial" w:hAnsi="Arial" w:cs="Arial"/>
          <w:lang w:val="sr-Cyrl-RS"/>
        </w:rPr>
        <w:t>Одлука о ступању у штрајк у делатности може бити донета ако се за њу, тајним гласањем, изјасни више од 50% чланова делатности, као и више од 50% синдикалних организација у делатности.</w:t>
      </w:r>
    </w:p>
    <w:p w14:paraId="7BE92A55">
      <w:pPr>
        <w:spacing w:after="0" w:line="240" w:lineRule="auto"/>
        <w:jc w:val="both"/>
        <w:rPr>
          <w:rFonts w:ascii="Arial" w:hAnsi="Arial" w:cs="Arial"/>
          <w:b/>
          <w:bCs/>
          <w:lang w:val="sr-Cyrl-RS"/>
        </w:rPr>
      </w:pPr>
    </w:p>
    <w:p w14:paraId="7263E6D4">
      <w:pPr>
        <w:spacing w:after="0" w:line="240" w:lineRule="auto"/>
        <w:jc w:val="center"/>
        <w:rPr>
          <w:rFonts w:ascii="Arial" w:hAnsi="Arial" w:cs="Arial"/>
          <w:b/>
          <w:bCs/>
          <w:lang w:val="sr-Cyrl-RS"/>
        </w:rPr>
      </w:pPr>
      <w:r>
        <w:rPr>
          <w:rFonts w:ascii="Arial" w:hAnsi="Arial" w:cs="Arial"/>
          <w:b/>
          <w:bCs/>
          <w:lang w:val="sr-Cyrl-RS"/>
        </w:rPr>
        <w:t>Члан 50.</w:t>
      </w:r>
    </w:p>
    <w:p w14:paraId="7D9B52FD">
      <w:pPr>
        <w:spacing w:after="0" w:line="240" w:lineRule="auto"/>
        <w:ind w:firstLine="720"/>
        <w:jc w:val="both"/>
        <w:rPr>
          <w:rFonts w:ascii="Arial" w:hAnsi="Arial" w:cs="Arial"/>
          <w:lang w:val="sr-Cyrl-RS"/>
        </w:rPr>
      </w:pPr>
      <w:r>
        <w:rPr>
          <w:rFonts w:ascii="Arial" w:hAnsi="Arial" w:cs="Arial"/>
          <w:lang w:val="sr-Cyrl-RS"/>
        </w:rPr>
        <w:t>Одлука о ступању у штрајк по тоталној обустави рада, може бити донета ако се за њу, тајним гласањем изјасни више од 2/3 чланова делатности, који су организовани у више од 50% синдикалних организација у делатности.</w:t>
      </w:r>
    </w:p>
    <w:p w14:paraId="0860B35E">
      <w:pPr>
        <w:spacing w:after="0" w:line="240" w:lineRule="auto"/>
        <w:jc w:val="both"/>
        <w:rPr>
          <w:rFonts w:ascii="Arial" w:hAnsi="Arial" w:cs="Arial"/>
          <w:b/>
          <w:bCs/>
          <w:lang w:val="sr-Cyrl-RS"/>
        </w:rPr>
      </w:pPr>
    </w:p>
    <w:p w14:paraId="4ACBBD67">
      <w:pPr>
        <w:spacing w:after="0" w:line="240" w:lineRule="auto"/>
        <w:jc w:val="center"/>
        <w:rPr>
          <w:rFonts w:ascii="Arial" w:hAnsi="Arial" w:cs="Arial"/>
          <w:b/>
          <w:bCs/>
          <w:lang w:val="sr-Cyrl-RS"/>
        </w:rPr>
      </w:pPr>
      <w:r>
        <w:rPr>
          <w:rFonts w:ascii="Arial" w:hAnsi="Arial" w:cs="Arial"/>
          <w:b/>
          <w:bCs/>
          <w:lang w:val="sr-Cyrl-RS"/>
        </w:rPr>
        <w:t>Члан 51.</w:t>
      </w:r>
    </w:p>
    <w:p w14:paraId="052DFE40">
      <w:pPr>
        <w:spacing w:after="0" w:line="240" w:lineRule="auto"/>
        <w:ind w:firstLine="720"/>
        <w:jc w:val="both"/>
        <w:rPr>
          <w:rFonts w:ascii="Arial" w:hAnsi="Arial" w:cs="Arial"/>
          <w:lang w:val="sr-Cyrl-RS"/>
        </w:rPr>
      </w:pPr>
      <w:r>
        <w:rPr>
          <w:rFonts w:ascii="Arial" w:hAnsi="Arial" w:cs="Arial"/>
          <w:lang w:val="sr-Cyrl-RS"/>
        </w:rPr>
        <w:t>Синдикална организација може самостално донети одлуку о штрајку код послодавца, из делокруга питања која су у надлежности тог послодавца.</w:t>
      </w:r>
    </w:p>
    <w:p w14:paraId="507F8AF5">
      <w:pPr>
        <w:spacing w:after="0" w:line="240" w:lineRule="auto"/>
        <w:ind w:firstLine="720"/>
        <w:jc w:val="both"/>
        <w:rPr>
          <w:rFonts w:ascii="Arial" w:hAnsi="Arial" w:cs="Arial"/>
          <w:lang w:val="sr-Cyrl-RS"/>
        </w:rPr>
      </w:pPr>
      <w:r>
        <w:rPr>
          <w:rFonts w:ascii="Arial" w:hAnsi="Arial" w:cs="Arial"/>
          <w:lang w:val="sr-Cyrl-RS"/>
        </w:rPr>
        <w:t>Одлука о ступању у штрајк је донета, ако се за њу тајним гласањем изјасни више од 50% чланова Синдиката, организованих у тој синдикалној организацији.</w:t>
      </w:r>
    </w:p>
    <w:p w14:paraId="4802AB33">
      <w:pPr>
        <w:spacing w:after="0" w:line="240" w:lineRule="auto"/>
        <w:ind w:firstLine="720"/>
        <w:jc w:val="both"/>
        <w:rPr>
          <w:rFonts w:ascii="Arial" w:hAnsi="Arial" w:cs="Arial"/>
          <w:lang w:val="sr-Cyrl-RS"/>
        </w:rPr>
      </w:pPr>
      <w:r>
        <w:rPr>
          <w:rFonts w:ascii="Arial" w:hAnsi="Arial" w:cs="Arial"/>
          <w:lang w:val="sr-Cyrl-RS"/>
        </w:rPr>
        <w:t>Одлука о тоталној обустави рада је донета, ако се за њу тајним гласањем, изјасни више од 2/3 чланова Синдиката, организованих у тој синдикалној организацији.</w:t>
      </w:r>
    </w:p>
    <w:p w14:paraId="296EA755">
      <w:pPr>
        <w:spacing w:after="0" w:line="240" w:lineRule="auto"/>
        <w:ind w:firstLine="720"/>
        <w:jc w:val="both"/>
        <w:rPr>
          <w:rFonts w:ascii="Arial" w:hAnsi="Arial" w:cs="Arial"/>
          <w:lang w:val="sr-Cyrl-RS"/>
        </w:rPr>
      </w:pPr>
      <w:r>
        <w:rPr>
          <w:rFonts w:ascii="Arial" w:hAnsi="Arial" w:cs="Arial"/>
          <w:lang w:val="sr-Cyrl-RS"/>
        </w:rPr>
        <w:t>Синдикална организација о томе обавештава територијални ниво организовања Синдиката и Републички одбор.</w:t>
      </w:r>
    </w:p>
    <w:p w14:paraId="749826F9">
      <w:pPr>
        <w:spacing w:after="0" w:line="240" w:lineRule="auto"/>
        <w:jc w:val="both"/>
        <w:rPr>
          <w:rFonts w:ascii="Arial" w:hAnsi="Arial" w:cs="Arial"/>
          <w:b/>
          <w:bCs/>
          <w:lang w:val="sr-Cyrl-RS"/>
        </w:rPr>
      </w:pPr>
    </w:p>
    <w:p w14:paraId="15163F9F">
      <w:pPr>
        <w:spacing w:after="0" w:line="240" w:lineRule="auto"/>
        <w:jc w:val="center"/>
        <w:rPr>
          <w:rFonts w:ascii="Arial" w:hAnsi="Arial" w:cs="Arial"/>
          <w:b/>
          <w:bCs/>
          <w:lang w:val="sr-Cyrl-RS"/>
        </w:rPr>
      </w:pPr>
      <w:r>
        <w:rPr>
          <w:rFonts w:ascii="Arial" w:hAnsi="Arial" w:cs="Arial"/>
          <w:b/>
          <w:bCs/>
          <w:lang w:val="sr-Cyrl-RS"/>
        </w:rPr>
        <w:t>Члан 52.</w:t>
      </w:r>
    </w:p>
    <w:p w14:paraId="11938524">
      <w:pPr>
        <w:spacing w:after="0" w:line="240" w:lineRule="auto"/>
        <w:ind w:firstLine="720"/>
        <w:jc w:val="both"/>
        <w:rPr>
          <w:rFonts w:ascii="Arial" w:hAnsi="Arial" w:cs="Arial"/>
          <w:lang w:val="sr-Cyrl-RS"/>
        </w:rPr>
      </w:pPr>
      <w:r>
        <w:rPr>
          <w:rFonts w:ascii="Arial" w:hAnsi="Arial" w:cs="Arial"/>
          <w:lang w:val="sr-Cyrl-RS"/>
        </w:rPr>
        <w:t>Регионални центри, Општински и Градски одбори могу самостално донети одлуку о штрајку из делокруга питања која се тичу територије на којој делују.</w:t>
      </w:r>
    </w:p>
    <w:p w14:paraId="63676967">
      <w:pPr>
        <w:spacing w:after="0" w:line="240" w:lineRule="auto"/>
        <w:ind w:firstLine="720"/>
        <w:jc w:val="both"/>
        <w:rPr>
          <w:rFonts w:ascii="Arial" w:hAnsi="Arial" w:cs="Arial"/>
          <w:lang w:val="sr-Cyrl-RS"/>
        </w:rPr>
      </w:pPr>
      <w:r>
        <w:rPr>
          <w:rFonts w:ascii="Arial" w:hAnsi="Arial" w:cs="Arial"/>
          <w:lang w:val="sr-Cyrl-RS"/>
        </w:rPr>
        <w:t>Одлука о ступању у штрајк је донета, ако се за њу тајним гласањем изјасни више од 50% чланова Синдиката, који су организовани у више од 50% синдикалних организација на тој територији.</w:t>
      </w:r>
    </w:p>
    <w:p w14:paraId="11437E85">
      <w:pPr>
        <w:spacing w:after="0" w:line="240" w:lineRule="auto"/>
        <w:ind w:firstLine="720"/>
        <w:jc w:val="both"/>
        <w:rPr>
          <w:rFonts w:ascii="Arial" w:hAnsi="Arial" w:cs="Arial"/>
          <w:lang w:val="sr-Cyrl-RS"/>
        </w:rPr>
      </w:pPr>
      <w:r>
        <w:rPr>
          <w:rFonts w:ascii="Arial" w:hAnsi="Arial" w:cs="Arial"/>
          <w:lang w:val="sr-Cyrl-RS"/>
        </w:rPr>
        <w:t>Одлука о тоталној обустави рада је донета, ако се за њу тајним гласањем, изјасни више од 2/3 чланова Синдиката, који су организовани у више од 50% синдикалних организација на тој територији.</w:t>
      </w:r>
    </w:p>
    <w:p w14:paraId="65596F95">
      <w:pPr>
        <w:spacing w:after="0" w:line="240" w:lineRule="auto"/>
        <w:ind w:firstLine="720"/>
        <w:jc w:val="both"/>
        <w:rPr>
          <w:rFonts w:ascii="Arial" w:hAnsi="Arial" w:cs="Arial"/>
          <w:lang w:val="sr-Cyrl-RS"/>
        </w:rPr>
      </w:pPr>
      <w:r>
        <w:rPr>
          <w:rFonts w:ascii="Arial" w:hAnsi="Arial" w:cs="Arial"/>
          <w:lang w:val="sr-Cyrl-RS"/>
        </w:rPr>
        <w:t>О одлуци о штрајку из става 2. и 3. овог члана, обавестити Покрајински одбор и Републичке одборе.</w:t>
      </w:r>
    </w:p>
    <w:p w14:paraId="2C0DCAE9">
      <w:pPr>
        <w:spacing w:after="0" w:line="240" w:lineRule="auto"/>
        <w:ind w:firstLine="720"/>
        <w:jc w:val="both"/>
        <w:rPr>
          <w:rFonts w:ascii="Arial" w:hAnsi="Arial" w:cs="Arial"/>
          <w:lang w:val="sr-Cyrl-RS"/>
        </w:rPr>
      </w:pPr>
    </w:p>
    <w:p w14:paraId="1EB7EEE4">
      <w:pPr>
        <w:spacing w:after="0" w:line="240" w:lineRule="auto"/>
        <w:jc w:val="both"/>
        <w:rPr>
          <w:rFonts w:ascii="Arial" w:hAnsi="Arial" w:cs="Arial"/>
          <w:b/>
          <w:bCs/>
          <w:lang w:val="sr-Cyrl-RS"/>
        </w:rPr>
      </w:pPr>
      <w:r>
        <w:rPr>
          <w:rFonts w:ascii="Arial" w:hAnsi="Arial" w:cs="Arial"/>
          <w:b/>
          <w:bCs/>
        </w:rPr>
        <w:t>VII</w:t>
      </w:r>
      <w:r>
        <w:rPr>
          <w:rFonts w:ascii="Arial" w:hAnsi="Arial" w:cs="Arial"/>
          <w:b/>
          <w:bCs/>
          <w:lang w:val="sr-Cyrl-RS"/>
        </w:rPr>
        <w:t xml:space="preserve"> ФИНАНСИЈСКА И МАТЕРИЈАЛНА СРЕДСТВА</w:t>
      </w:r>
    </w:p>
    <w:p w14:paraId="0C87603B">
      <w:pPr>
        <w:spacing w:after="0" w:line="240" w:lineRule="auto"/>
        <w:jc w:val="both"/>
        <w:rPr>
          <w:rFonts w:ascii="Arial" w:hAnsi="Arial" w:cs="Arial"/>
          <w:b/>
          <w:bCs/>
          <w:lang w:val="sr-Cyrl-RS"/>
        </w:rPr>
      </w:pPr>
    </w:p>
    <w:p w14:paraId="11546FA8">
      <w:pPr>
        <w:spacing w:after="0" w:line="240" w:lineRule="auto"/>
        <w:jc w:val="center"/>
        <w:rPr>
          <w:rFonts w:ascii="Arial" w:hAnsi="Arial" w:cs="Arial"/>
          <w:b/>
          <w:bCs/>
          <w:lang w:val="sr-Cyrl-RS"/>
        </w:rPr>
      </w:pPr>
      <w:r>
        <w:rPr>
          <w:rFonts w:ascii="Arial" w:hAnsi="Arial" w:cs="Arial"/>
          <w:b/>
          <w:bCs/>
          <w:lang w:val="sr-Cyrl-RS"/>
        </w:rPr>
        <w:t>Члан 53.</w:t>
      </w:r>
    </w:p>
    <w:p w14:paraId="59DF4E35">
      <w:pPr>
        <w:spacing w:after="0" w:line="240" w:lineRule="auto"/>
        <w:ind w:firstLine="720"/>
        <w:jc w:val="both"/>
        <w:rPr>
          <w:rFonts w:ascii="Arial" w:hAnsi="Arial" w:cs="Arial"/>
          <w:lang w:val="sr-Cyrl-RS"/>
        </w:rPr>
      </w:pPr>
      <w:r>
        <w:rPr>
          <w:rFonts w:ascii="Arial" w:hAnsi="Arial" w:cs="Arial"/>
          <w:lang w:val="sr-Cyrl-RS"/>
        </w:rPr>
        <w:t>Чланарина је основни извор финансирања делатности Синдиката и остваривања синдикалних права члана.</w:t>
      </w:r>
    </w:p>
    <w:p w14:paraId="283155CE">
      <w:pPr>
        <w:spacing w:after="0" w:line="240" w:lineRule="auto"/>
        <w:ind w:firstLine="720"/>
        <w:jc w:val="both"/>
        <w:rPr>
          <w:rFonts w:ascii="Arial" w:hAnsi="Arial" w:cs="Arial"/>
          <w:lang w:val="sr-Cyrl-RS"/>
        </w:rPr>
      </w:pPr>
      <w:r>
        <w:rPr>
          <w:rFonts w:ascii="Arial" w:hAnsi="Arial" w:cs="Arial"/>
          <w:lang w:val="sr-Cyrl-RS"/>
        </w:rPr>
        <w:t>Посебним уговором на годишњем нивоу ће се утврђивати обавеза Синдиката у финансирању заједничких функција Савеза самосталних синдиката Војводине сходно члану 2. Статута СССВ, као и обавезе СССВ према Синдикату сходно Статутима.</w:t>
      </w:r>
    </w:p>
    <w:p w14:paraId="07B581DA">
      <w:pPr>
        <w:spacing w:after="0" w:line="240" w:lineRule="auto"/>
        <w:ind w:firstLine="720"/>
        <w:jc w:val="both"/>
        <w:rPr>
          <w:rFonts w:ascii="Arial" w:hAnsi="Arial" w:cs="Arial"/>
          <w:lang w:val="sr-Cyrl-RS"/>
        </w:rPr>
      </w:pPr>
      <w:r>
        <w:rPr>
          <w:rFonts w:ascii="Arial" w:hAnsi="Arial" w:cs="Arial"/>
          <w:lang w:val="sr-Cyrl-RS"/>
        </w:rPr>
        <w:t>Полазна основа за постизање Уговора ће бити нормативна акта СССВ и Синдиката.</w:t>
      </w:r>
    </w:p>
    <w:p w14:paraId="65267B6B">
      <w:pPr>
        <w:spacing w:after="0" w:line="240" w:lineRule="auto"/>
        <w:jc w:val="center"/>
        <w:rPr>
          <w:rFonts w:ascii="Arial" w:hAnsi="Arial" w:cs="Arial"/>
          <w:b/>
          <w:bCs/>
          <w:lang w:val="sr-Cyrl-RS"/>
        </w:rPr>
      </w:pPr>
    </w:p>
    <w:p w14:paraId="59433CA5">
      <w:pPr>
        <w:spacing w:after="0" w:line="240" w:lineRule="auto"/>
        <w:jc w:val="center"/>
        <w:rPr>
          <w:rFonts w:ascii="Arial" w:hAnsi="Arial" w:cs="Arial"/>
          <w:b/>
          <w:bCs/>
          <w:lang w:val="sr-Cyrl-RS"/>
        </w:rPr>
      </w:pPr>
      <w:r>
        <w:rPr>
          <w:rFonts w:ascii="Arial" w:hAnsi="Arial" w:cs="Arial"/>
          <w:b/>
          <w:bCs/>
          <w:lang w:val="sr-Cyrl-RS"/>
        </w:rPr>
        <w:t>Члан 54.</w:t>
      </w:r>
    </w:p>
    <w:p w14:paraId="037A657B">
      <w:pPr>
        <w:spacing w:after="0" w:line="240" w:lineRule="auto"/>
        <w:ind w:firstLine="720"/>
        <w:jc w:val="both"/>
        <w:rPr>
          <w:rFonts w:ascii="Arial" w:hAnsi="Arial" w:cs="Arial"/>
          <w:lang w:val="sr-Cyrl-RS"/>
        </w:rPr>
      </w:pPr>
      <w:r>
        <w:rPr>
          <w:rFonts w:ascii="Arial" w:hAnsi="Arial" w:cs="Arial"/>
          <w:lang w:val="sr-Cyrl-RS"/>
        </w:rPr>
        <w:t>Чланарина за финансирање активности органа Синдиката је јединствена и износи 1% нето зараде, а чланарина за пензионере износи 0,5% на износ задњег чека пензије и усклађује се тромесечно.</w:t>
      </w:r>
    </w:p>
    <w:p w14:paraId="0993C381">
      <w:pPr>
        <w:spacing w:after="0" w:line="240" w:lineRule="auto"/>
        <w:ind w:firstLine="720"/>
        <w:jc w:val="both"/>
        <w:rPr>
          <w:rFonts w:ascii="Arial" w:hAnsi="Arial" w:cs="Arial"/>
          <w:lang w:val="sr-Cyrl-RS"/>
        </w:rPr>
      </w:pPr>
      <w:r>
        <w:rPr>
          <w:rFonts w:ascii="Arial" w:hAnsi="Arial" w:cs="Arial"/>
          <w:lang w:val="sr-Cyrl-RS"/>
        </w:rPr>
        <w:t>Потписана приступница Синдиката представља налог стручној служби да обрачуна и уплати припадајући део чланарине на одговарајуће рачуне органа Синдиката у складу са Правилником о материјално-финансијском пословању Синдиката образовања Србије, Синдиката науке Србије, Синдиката културе Србије и овог Синдиката (у даљем тексту: Правилник).</w:t>
      </w:r>
    </w:p>
    <w:p w14:paraId="04BFD899">
      <w:pPr>
        <w:spacing w:after="0" w:line="240" w:lineRule="auto"/>
        <w:ind w:firstLine="720"/>
        <w:jc w:val="both"/>
        <w:rPr>
          <w:rFonts w:hint="default" w:ascii="Arial" w:hAnsi="Arial" w:cs="Arial"/>
          <w:lang w:val="sr-Cyrl-RS"/>
        </w:rPr>
      </w:pPr>
      <w:r>
        <w:rPr>
          <w:rFonts w:ascii="Arial" w:hAnsi="Arial" w:cs="Arial"/>
          <w:lang w:val="sr-Cyrl-RS"/>
        </w:rPr>
        <w:t>Расподела чланарине на Синдикалне организације и органе Синдиката уређује се Правилником о материјално-финансијском пословању Синдиката</w:t>
      </w:r>
      <w:r>
        <w:rPr>
          <w:rFonts w:hint="default" w:ascii="Arial" w:hAnsi="Arial" w:cs="Arial"/>
          <w:lang w:val="sr-Cyrl-RS"/>
        </w:rPr>
        <w:t>.</w:t>
      </w:r>
    </w:p>
    <w:p w14:paraId="560B073D">
      <w:pPr>
        <w:spacing w:after="0" w:line="240" w:lineRule="auto"/>
        <w:jc w:val="both"/>
        <w:rPr>
          <w:rFonts w:ascii="Arial" w:hAnsi="Arial" w:cs="Arial"/>
          <w:b/>
          <w:bCs/>
          <w:lang w:val="sr-Cyrl-RS"/>
        </w:rPr>
      </w:pPr>
    </w:p>
    <w:p w14:paraId="4EE529EB">
      <w:pPr>
        <w:spacing w:after="0" w:line="240" w:lineRule="auto"/>
        <w:jc w:val="center"/>
        <w:rPr>
          <w:rFonts w:ascii="Arial" w:hAnsi="Arial" w:cs="Arial"/>
          <w:b/>
          <w:bCs/>
          <w:lang w:val="sr-Cyrl-RS"/>
        </w:rPr>
      </w:pPr>
      <w:r>
        <w:rPr>
          <w:rFonts w:ascii="Arial" w:hAnsi="Arial" w:cs="Arial"/>
          <w:b/>
          <w:bCs/>
          <w:lang w:val="sr-Cyrl-RS"/>
        </w:rPr>
        <w:t>Члан 55.</w:t>
      </w:r>
    </w:p>
    <w:p w14:paraId="4885E906">
      <w:pPr>
        <w:spacing w:after="0" w:line="240" w:lineRule="auto"/>
        <w:ind w:firstLine="720"/>
        <w:jc w:val="both"/>
        <w:rPr>
          <w:rFonts w:ascii="Arial" w:hAnsi="Arial" w:cs="Arial"/>
          <w:lang w:val="sr-Cyrl-RS"/>
        </w:rPr>
      </w:pPr>
      <w:r>
        <w:rPr>
          <w:rFonts w:ascii="Arial" w:hAnsi="Arial" w:cs="Arial"/>
          <w:lang w:val="sr-Cyrl-RS"/>
        </w:rPr>
        <w:t>Сва новчана средства Синдиката воде се на посебном рачуну код надлежне финансијске институције.</w:t>
      </w:r>
    </w:p>
    <w:p w14:paraId="54495E0D">
      <w:pPr>
        <w:spacing w:after="0" w:line="240" w:lineRule="auto"/>
        <w:ind w:firstLine="720"/>
        <w:jc w:val="both"/>
        <w:rPr>
          <w:rFonts w:ascii="Arial" w:hAnsi="Arial" w:cs="Arial"/>
          <w:lang w:val="sr-Cyrl-RS"/>
        </w:rPr>
      </w:pPr>
      <w:r>
        <w:rPr>
          <w:rFonts w:ascii="Arial" w:hAnsi="Arial" w:cs="Arial"/>
          <w:lang w:val="sr-Cyrl-RS"/>
        </w:rPr>
        <w:t>Распоређивање и коришћење средстава врши се у складу са финансијским планом.</w:t>
      </w:r>
    </w:p>
    <w:p w14:paraId="1DA9EE85">
      <w:pPr>
        <w:spacing w:after="0" w:line="240" w:lineRule="auto"/>
        <w:jc w:val="both"/>
        <w:rPr>
          <w:rFonts w:ascii="Arial" w:hAnsi="Arial" w:cs="Arial"/>
          <w:lang w:val="sr-Cyrl-RS"/>
        </w:rPr>
      </w:pPr>
      <w:r>
        <w:rPr>
          <w:rFonts w:ascii="Arial" w:hAnsi="Arial" w:cs="Arial"/>
          <w:lang w:val="sr-Cyrl-RS"/>
        </w:rPr>
        <w:t>Налогодавци за исплату средстава са текућег рачуна су Председник, потпредседник или секретар на основу писмене одлуке Председништва.</w:t>
      </w:r>
    </w:p>
    <w:p w14:paraId="1B3016F8">
      <w:pPr>
        <w:spacing w:after="0" w:line="240" w:lineRule="auto"/>
        <w:jc w:val="both"/>
        <w:rPr>
          <w:rFonts w:ascii="Arial" w:hAnsi="Arial" w:cs="Arial"/>
          <w:lang w:val="sr-Cyrl-RS"/>
        </w:rPr>
      </w:pPr>
    </w:p>
    <w:p w14:paraId="1EEDF9D8">
      <w:pPr>
        <w:spacing w:after="0" w:line="240" w:lineRule="auto"/>
        <w:jc w:val="center"/>
        <w:rPr>
          <w:rFonts w:ascii="Arial" w:hAnsi="Arial" w:cs="Arial"/>
          <w:b/>
          <w:bCs/>
          <w:lang w:val="sr-Cyrl-RS"/>
        </w:rPr>
      </w:pPr>
      <w:r>
        <w:rPr>
          <w:rFonts w:ascii="Arial" w:hAnsi="Arial" w:cs="Arial"/>
          <w:b/>
          <w:bCs/>
          <w:lang w:val="sr-Cyrl-RS"/>
        </w:rPr>
        <w:t>Члан 56.</w:t>
      </w:r>
    </w:p>
    <w:p w14:paraId="2A968D77">
      <w:pPr>
        <w:spacing w:after="0" w:line="240" w:lineRule="auto"/>
        <w:ind w:firstLine="720"/>
        <w:jc w:val="both"/>
        <w:rPr>
          <w:rFonts w:ascii="Arial" w:hAnsi="Arial" w:cs="Arial"/>
          <w:lang w:val="sr-Cyrl-RS"/>
        </w:rPr>
      </w:pPr>
      <w:r>
        <w:rPr>
          <w:rFonts w:ascii="Arial" w:hAnsi="Arial" w:cs="Arial"/>
          <w:lang w:val="sr-Cyrl-RS"/>
        </w:rPr>
        <w:t>Учлањењем у Синдикат члан је обавезан да редовно плаћа чланарину, а она је основ за остваривање његових права.</w:t>
      </w:r>
    </w:p>
    <w:p w14:paraId="6CBDD855">
      <w:pPr>
        <w:spacing w:after="0" w:line="240" w:lineRule="auto"/>
        <w:ind w:firstLine="720"/>
        <w:jc w:val="both"/>
        <w:rPr>
          <w:rFonts w:ascii="Arial" w:hAnsi="Arial" w:cs="Arial"/>
          <w:lang w:val="sr-Cyrl-RS"/>
        </w:rPr>
      </w:pPr>
      <w:r>
        <w:rPr>
          <w:rFonts w:ascii="Arial" w:hAnsi="Arial" w:cs="Arial"/>
          <w:lang w:val="sr-Cyrl-RS"/>
        </w:rPr>
        <w:t>Синдикалне организације које не уплаћују чланарину према Правилнику о финансијско-материјалном пословању не могу имати представнике у органима Синдиката, нити њени чланови могу користити услуге Синдиката и остваривати права чланова Синдиката.</w:t>
      </w:r>
    </w:p>
    <w:p w14:paraId="4A21275E">
      <w:pPr>
        <w:spacing w:after="0" w:line="240" w:lineRule="auto"/>
        <w:ind w:firstLine="720"/>
        <w:jc w:val="both"/>
        <w:rPr>
          <w:rFonts w:ascii="Arial" w:hAnsi="Arial" w:cs="Arial"/>
          <w:lang w:val="sr-Cyrl-RS"/>
        </w:rPr>
      </w:pPr>
      <w:r>
        <w:rPr>
          <w:rFonts w:ascii="Arial" w:hAnsi="Arial" w:cs="Arial"/>
          <w:lang w:val="sr-Cyrl-RS"/>
        </w:rPr>
        <w:t>Синдикалне организације и Синдикат могу стицати приход и од имовине, привредне делатности, донаторства, спонзорства, помоћи, поклона и легата.</w:t>
      </w:r>
    </w:p>
    <w:p w14:paraId="74F02FF7">
      <w:pPr>
        <w:spacing w:after="0" w:line="240" w:lineRule="auto"/>
        <w:ind w:firstLine="720"/>
        <w:jc w:val="both"/>
        <w:rPr>
          <w:rFonts w:ascii="Arial" w:hAnsi="Arial" w:cs="Arial"/>
          <w:lang w:val="sr-Cyrl-RS"/>
        </w:rPr>
      </w:pPr>
      <w:r>
        <w:rPr>
          <w:rFonts w:ascii="Arial" w:hAnsi="Arial" w:cs="Arial"/>
          <w:lang w:val="sr-Cyrl-RS"/>
        </w:rPr>
        <w:t>Имовина синдиката је недељива и неотуђива и њом располаже Покрајински одбор у име чланства. Синдикалне организације могу одлучити да чланарина износи и више од обавезне.</w:t>
      </w:r>
    </w:p>
    <w:p w14:paraId="3D6D095F">
      <w:pPr>
        <w:spacing w:after="0" w:line="240" w:lineRule="auto"/>
        <w:ind w:firstLine="720"/>
        <w:jc w:val="both"/>
        <w:rPr>
          <w:rFonts w:hint="default" w:ascii="Arial" w:hAnsi="Arial" w:cs="Arial"/>
          <w:lang w:val="sr-Cyrl-RS"/>
        </w:rPr>
      </w:pPr>
      <w:r>
        <w:rPr>
          <w:rFonts w:ascii="Arial" w:hAnsi="Arial" w:cs="Arial"/>
          <w:lang w:val="sr-Cyrl-RS"/>
        </w:rPr>
        <w:t>Повећани износ чланарине припада Синдикалној организацији или Одбору синдиката делатности који су донели одлуку и користи се за финансирање активности и потребе које сами одреде.</w:t>
      </w:r>
    </w:p>
    <w:p w14:paraId="1B0D580E">
      <w:pPr>
        <w:spacing w:after="0" w:line="240" w:lineRule="auto"/>
        <w:ind w:firstLine="720"/>
        <w:jc w:val="both"/>
        <w:rPr>
          <w:rFonts w:ascii="Arial" w:hAnsi="Arial" w:cs="Arial"/>
          <w:lang w:val="sr-Cyrl-RS"/>
        </w:rPr>
      </w:pPr>
      <w:r>
        <w:rPr>
          <w:rFonts w:ascii="Arial" w:hAnsi="Arial" w:cs="Arial"/>
          <w:lang w:val="sr-Cyrl-RS"/>
        </w:rPr>
        <w:t>Новчана средства Синдикалне организације воде се на текућем рачуну Синдикалне организације.</w:t>
      </w:r>
    </w:p>
    <w:p w14:paraId="69F7E30E">
      <w:pPr>
        <w:spacing w:after="0" w:line="240" w:lineRule="auto"/>
        <w:ind w:left="720"/>
        <w:jc w:val="both"/>
        <w:rPr>
          <w:rFonts w:ascii="Arial" w:hAnsi="Arial" w:cs="Arial"/>
          <w:lang w:val="sr-Cyrl-RS"/>
        </w:rPr>
      </w:pPr>
      <w:r>
        <w:rPr>
          <w:rFonts w:ascii="Arial" w:hAnsi="Arial" w:cs="Arial"/>
          <w:lang w:val="sr-Cyrl-RS"/>
        </w:rPr>
        <w:t>Финансијско пословање обавља се у складу са Законом, Правилником о раду и Правилником о материјално-финансијском пословању Синдиката..</w:t>
      </w:r>
    </w:p>
    <w:p w14:paraId="65CE8559">
      <w:pPr>
        <w:spacing w:after="0" w:line="240" w:lineRule="auto"/>
        <w:jc w:val="both"/>
        <w:rPr>
          <w:rFonts w:ascii="Arial" w:hAnsi="Arial" w:cs="Arial"/>
          <w:lang w:val="sr-Cyrl-RS"/>
        </w:rPr>
      </w:pPr>
      <w:r>
        <w:rPr>
          <w:rFonts w:ascii="Arial" w:hAnsi="Arial" w:cs="Arial"/>
          <w:lang w:val="sr-Cyrl-RS"/>
        </w:rPr>
        <w:t>Сви органи Синдиката дужни су да најмање једном годишње поднесу извештај о финансијском пословању.</w:t>
      </w:r>
    </w:p>
    <w:p w14:paraId="3EDE8B70">
      <w:pPr>
        <w:spacing w:after="0" w:line="240" w:lineRule="auto"/>
        <w:jc w:val="both"/>
        <w:rPr>
          <w:rFonts w:ascii="Arial" w:hAnsi="Arial" w:cs="Arial"/>
          <w:lang w:val="sr-Cyrl-RS"/>
        </w:rPr>
      </w:pPr>
    </w:p>
    <w:p w14:paraId="7A9814EF">
      <w:pPr>
        <w:spacing w:after="0" w:line="240" w:lineRule="auto"/>
        <w:jc w:val="both"/>
        <w:rPr>
          <w:rFonts w:ascii="Arial" w:hAnsi="Arial" w:cs="Arial"/>
          <w:b/>
          <w:bCs/>
          <w:lang w:val="sr-Cyrl-RS"/>
        </w:rPr>
      </w:pPr>
      <w:r>
        <w:rPr>
          <w:rFonts w:ascii="Arial" w:hAnsi="Arial" w:cs="Arial"/>
          <w:b/>
          <w:bCs/>
        </w:rPr>
        <w:t>VIII</w:t>
      </w:r>
      <w:r>
        <w:rPr>
          <w:rFonts w:ascii="Arial" w:hAnsi="Arial" w:cs="Arial"/>
          <w:b/>
          <w:bCs/>
          <w:lang w:val="sr-Cyrl-RS"/>
        </w:rPr>
        <w:t xml:space="preserve"> ЗАВРШНЕ ОДРЕДБЕ</w:t>
      </w:r>
    </w:p>
    <w:p w14:paraId="25600AD5">
      <w:pPr>
        <w:spacing w:after="0" w:line="240" w:lineRule="auto"/>
        <w:jc w:val="both"/>
        <w:rPr>
          <w:rFonts w:ascii="Arial" w:hAnsi="Arial" w:cs="Arial"/>
          <w:b/>
          <w:bCs/>
          <w:lang w:val="sr-Cyrl-RS"/>
        </w:rPr>
      </w:pPr>
    </w:p>
    <w:p w14:paraId="37681F71">
      <w:pPr>
        <w:spacing w:after="0" w:line="240" w:lineRule="auto"/>
        <w:jc w:val="center"/>
        <w:rPr>
          <w:rFonts w:ascii="Arial" w:hAnsi="Arial" w:cs="Arial"/>
          <w:b/>
          <w:bCs/>
          <w:lang w:val="sr-Cyrl-RS"/>
        </w:rPr>
      </w:pPr>
      <w:r>
        <w:rPr>
          <w:rFonts w:ascii="Arial" w:hAnsi="Arial" w:cs="Arial"/>
          <w:b/>
          <w:bCs/>
          <w:lang w:val="sr-Cyrl-RS"/>
        </w:rPr>
        <w:t>Члан 57.</w:t>
      </w:r>
    </w:p>
    <w:p w14:paraId="308B0D64">
      <w:pPr>
        <w:spacing w:after="0" w:line="240" w:lineRule="auto"/>
        <w:ind w:firstLine="720"/>
        <w:jc w:val="both"/>
        <w:rPr>
          <w:rFonts w:ascii="Arial" w:hAnsi="Arial" w:cs="Arial"/>
          <w:lang w:val="sr-Cyrl-RS"/>
        </w:rPr>
      </w:pPr>
      <w:r>
        <w:rPr>
          <w:rFonts w:ascii="Arial" w:hAnsi="Arial" w:cs="Arial"/>
          <w:lang w:val="sr-Cyrl-RS"/>
        </w:rPr>
        <w:t>Тумачење одредаба овог Статута даје Статутарни одбор.</w:t>
      </w:r>
    </w:p>
    <w:p w14:paraId="0B647CB5">
      <w:pPr>
        <w:spacing w:after="0" w:line="240" w:lineRule="auto"/>
        <w:ind w:firstLine="720"/>
        <w:jc w:val="both"/>
        <w:rPr>
          <w:rFonts w:ascii="Arial" w:hAnsi="Arial" w:cs="Arial"/>
          <w:lang w:val="sr-Cyrl-RS"/>
        </w:rPr>
      </w:pPr>
      <w:r>
        <w:rPr>
          <w:rFonts w:ascii="Arial" w:hAnsi="Arial" w:cs="Arial"/>
          <w:lang w:val="sr-Cyrl-RS"/>
        </w:rPr>
        <w:t>Синдикалне организације и органи Синдиката дужни су да у року од шест месеци од дана ступања на снагу ових Измена и допуна Статута ускладе своја Правила са одредбама овог Статута.</w:t>
      </w:r>
    </w:p>
    <w:p w14:paraId="2910DB1C">
      <w:pPr>
        <w:spacing w:after="0" w:line="240" w:lineRule="auto"/>
        <w:ind w:firstLine="720"/>
        <w:jc w:val="both"/>
        <w:rPr>
          <w:rFonts w:ascii="Arial" w:hAnsi="Arial" w:cs="Arial"/>
          <w:lang w:val="sr-Cyrl-RS"/>
        </w:rPr>
      </w:pPr>
      <w:r>
        <w:rPr>
          <w:rFonts w:ascii="Arial" w:hAnsi="Arial" w:cs="Arial"/>
          <w:lang w:val="sr-Cyrl-RS"/>
        </w:rPr>
        <w:t>Након сваке измене или допуне Статута, свим члановима Покрајинског одбора доставља се по један потписан и оверен примерак пречишћеног текста Статута, а један примерак у оригиналу се архивира у Синдикату и објављује на сајту.</w:t>
      </w:r>
    </w:p>
    <w:p w14:paraId="52EB2BB9">
      <w:pPr>
        <w:spacing w:after="0" w:line="240" w:lineRule="auto"/>
        <w:jc w:val="center"/>
        <w:rPr>
          <w:rFonts w:ascii="Arial" w:hAnsi="Arial" w:cs="Arial"/>
          <w:b/>
          <w:bCs/>
          <w:lang w:val="sr-Cyrl-RS"/>
        </w:rPr>
      </w:pPr>
    </w:p>
    <w:p w14:paraId="06B29339">
      <w:pPr>
        <w:spacing w:after="0" w:line="240" w:lineRule="auto"/>
        <w:jc w:val="center"/>
        <w:rPr>
          <w:rFonts w:ascii="Arial" w:hAnsi="Arial" w:cs="Arial"/>
          <w:b/>
          <w:bCs/>
          <w:lang w:val="sr-Cyrl-RS"/>
        </w:rPr>
      </w:pPr>
      <w:r>
        <w:rPr>
          <w:rFonts w:ascii="Arial" w:hAnsi="Arial" w:cs="Arial"/>
          <w:b/>
          <w:bCs/>
          <w:lang w:val="sr-Cyrl-RS"/>
        </w:rPr>
        <w:t>Члан 58.</w:t>
      </w:r>
    </w:p>
    <w:p w14:paraId="0BC6A137">
      <w:pPr>
        <w:spacing w:after="0" w:line="240" w:lineRule="auto"/>
        <w:ind w:firstLine="720"/>
        <w:jc w:val="both"/>
        <w:rPr>
          <w:rFonts w:ascii="Arial" w:hAnsi="Arial" w:cs="Arial"/>
          <w:color w:val="auto"/>
          <w:u w:val="single"/>
          <w:lang w:val="sr-Cyrl-RS"/>
        </w:rPr>
      </w:pPr>
      <w:r>
        <w:rPr>
          <w:rFonts w:ascii="Arial" w:hAnsi="Arial" w:cs="Arial"/>
          <w:lang w:val="sr-Cyrl-RS"/>
        </w:rPr>
        <w:t>Измене и допуне Статута ступају на снагу и примењују се 8 дана од дана доношења на</w:t>
      </w:r>
      <w:r>
        <w:rPr>
          <w:rFonts w:hint="default" w:ascii="Arial" w:hAnsi="Arial" w:cs="Arial"/>
          <w:lang w:val="sr-Cyrl-RS"/>
        </w:rPr>
        <w:t xml:space="preserve"> </w:t>
      </w:r>
      <w:r>
        <w:rPr>
          <w:rFonts w:ascii="Arial" w:hAnsi="Arial" w:cs="Arial"/>
          <w:lang w:val="sr-Cyrl-RS"/>
        </w:rPr>
        <w:t>Изборној</w:t>
      </w:r>
      <w:r>
        <w:rPr>
          <w:rFonts w:hint="default" w:ascii="Arial" w:hAnsi="Arial" w:cs="Arial"/>
          <w:lang w:val="sr-Cyrl-RS"/>
        </w:rPr>
        <w:t xml:space="preserve"> скупштини</w:t>
      </w:r>
      <w:r>
        <w:rPr>
          <w:rFonts w:ascii="Arial" w:hAnsi="Arial" w:cs="Arial"/>
          <w:lang w:val="sr-Cyrl-RS"/>
        </w:rPr>
        <w:t xml:space="preserve"> од </w:t>
      </w:r>
      <w:r>
        <w:rPr>
          <w:rFonts w:hint="default" w:ascii="Arial" w:hAnsi="Arial" w:cs="Arial"/>
          <w:color w:val="auto"/>
          <w:u w:val="none"/>
          <w:lang w:val="sr-Cyrl-RS"/>
        </w:rPr>
        <w:t>31</w:t>
      </w:r>
      <w:r>
        <w:rPr>
          <w:rFonts w:ascii="Arial" w:hAnsi="Arial" w:cs="Arial"/>
          <w:color w:val="auto"/>
          <w:u w:val="none"/>
          <w:lang w:val="sr-Cyrl-RS"/>
        </w:rPr>
        <w:t>. марта 2026. године.</w:t>
      </w:r>
    </w:p>
    <w:p w14:paraId="5E237499">
      <w:pPr>
        <w:spacing w:after="0" w:line="240" w:lineRule="auto"/>
        <w:jc w:val="both"/>
        <w:rPr>
          <w:rFonts w:ascii="Arial" w:hAnsi="Arial" w:cs="Arial"/>
          <w:color w:val="auto"/>
          <w:u w:val="single"/>
          <w:lang w:val="sr-Cyrl-RS"/>
        </w:rPr>
      </w:pPr>
    </w:p>
    <w:p w14:paraId="5278B188">
      <w:pPr>
        <w:spacing w:after="0" w:line="240" w:lineRule="auto"/>
        <w:ind w:firstLine="720"/>
        <w:jc w:val="both"/>
        <w:rPr>
          <w:rFonts w:ascii="Arial" w:hAnsi="Arial" w:cs="Arial"/>
          <w:color w:val="auto"/>
          <w:u w:val="single"/>
          <w:lang w:val="sr-Cyrl-RS"/>
        </w:rPr>
      </w:pPr>
      <w:r>
        <w:rPr>
          <w:rFonts w:ascii="Arial" w:hAnsi="Arial" w:cs="Arial"/>
          <w:color w:val="auto"/>
          <w:lang w:val="sr-Cyrl-RS"/>
        </w:rPr>
        <w:t xml:space="preserve">Нови Сад, </w:t>
      </w:r>
      <w:r>
        <w:rPr>
          <w:rFonts w:hint="default" w:ascii="Arial" w:hAnsi="Arial" w:cs="Arial"/>
          <w:color w:val="auto"/>
          <w:u w:val="none"/>
          <w:lang w:val="sr-Cyrl-RS"/>
        </w:rPr>
        <w:t>31</w:t>
      </w:r>
      <w:r>
        <w:rPr>
          <w:rFonts w:ascii="Arial" w:hAnsi="Arial" w:cs="Arial"/>
          <w:color w:val="auto"/>
          <w:u w:val="none"/>
          <w:lang w:val="sr-Cyrl-RS"/>
        </w:rPr>
        <w:t>. марта 2026. године.</w:t>
      </w:r>
    </w:p>
    <w:p w14:paraId="7B3F9F8B">
      <w:pPr>
        <w:spacing w:after="0" w:line="240" w:lineRule="auto"/>
        <w:jc w:val="both"/>
        <w:rPr>
          <w:rFonts w:ascii="Arial" w:hAnsi="Arial" w:cs="Arial"/>
          <w:color w:val="FF0000"/>
          <w:u w:val="single"/>
          <w:lang w:val="sr-Cyrl-RS"/>
        </w:rPr>
      </w:pPr>
    </w:p>
    <w:p w14:paraId="0F0621FE">
      <w:pPr>
        <w:widowControl w:val="0"/>
        <w:autoSpaceDE w:val="0"/>
        <w:autoSpaceDN w:val="0"/>
        <w:spacing w:before="161" w:after="0" w:line="240" w:lineRule="auto"/>
        <w:rPr>
          <w:rFonts w:ascii="Arial" w:hAnsi="Arial" w:eastAsia="Arial" w:cs="Arial"/>
          <w:lang w:val="sr-Cyrl-RS"/>
        </w:rPr>
      </w:pPr>
      <w:r>
        <w:rPr>
          <w:rFonts w:ascii="Arial" w:hAnsi="Arial" w:eastAsia="Arial" w:cs="Arial"/>
        </w:rPr>
        <w:drawing>
          <wp:anchor distT="0" distB="0" distL="0" distR="0" simplePos="0" relativeHeight="251659264" behindDoc="1" locked="0" layoutInCell="1" allowOverlap="1">
            <wp:simplePos x="0" y="0"/>
            <wp:positionH relativeFrom="page">
              <wp:posOffset>3200400</wp:posOffset>
            </wp:positionH>
            <wp:positionV relativeFrom="paragraph">
              <wp:posOffset>263525</wp:posOffset>
            </wp:positionV>
            <wp:extent cx="3388995" cy="131191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388992" cy="1312164"/>
                    </a:xfrm>
                    <a:prstGeom prst="rect">
                      <a:avLst/>
                    </a:prstGeom>
                  </pic:spPr>
                </pic:pic>
              </a:graphicData>
            </a:graphic>
          </wp:anchor>
        </w:drawing>
      </w:r>
    </w:p>
    <w:p w14:paraId="4BD1C9BC">
      <w:pPr>
        <w:spacing w:line="360" w:lineRule="auto"/>
        <w:rPr>
          <w:rFonts w:ascii="Arial" w:hAnsi="Arial" w:cs="Arial"/>
          <w:lang w:val="sr-Cyrl-RS"/>
        </w:rPr>
      </w:pP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 xml:space="preserve">        </w:t>
      </w:r>
      <w:r>
        <w:rPr>
          <w:rFonts w:ascii="Arial" w:hAnsi="Arial" w:cs="Arial"/>
          <w:lang w:val="sr-Cyrl-RS"/>
        </w:rPr>
        <w:tab/>
      </w:r>
    </w:p>
    <w:sectPr>
      <w:pgSz w:w="12240" w:h="15840"/>
      <w:pgMar w:top="1000" w:right="72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A5F8D"/>
    <w:multiLevelType w:val="multilevel"/>
    <w:tmpl w:val="102A5F8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A15767"/>
    <w:multiLevelType w:val="multilevel"/>
    <w:tmpl w:val="1AA1576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9F57A2"/>
    <w:multiLevelType w:val="multilevel"/>
    <w:tmpl w:val="1F9F57A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8347FCB"/>
    <w:multiLevelType w:val="multilevel"/>
    <w:tmpl w:val="28347FC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DBC4719"/>
    <w:multiLevelType w:val="multilevel"/>
    <w:tmpl w:val="2DBC4719"/>
    <w:lvl w:ilvl="0" w:tentative="0">
      <w:start w:val="3"/>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EF5263E"/>
    <w:multiLevelType w:val="multilevel"/>
    <w:tmpl w:val="2EF526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F0A45C2"/>
    <w:multiLevelType w:val="multilevel"/>
    <w:tmpl w:val="2F0A45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7014EC7"/>
    <w:multiLevelType w:val="multilevel"/>
    <w:tmpl w:val="37014EC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C64134A"/>
    <w:multiLevelType w:val="multilevel"/>
    <w:tmpl w:val="3C64134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D4C3A55"/>
    <w:multiLevelType w:val="multilevel"/>
    <w:tmpl w:val="3D4C3A5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1E53AB8"/>
    <w:multiLevelType w:val="multilevel"/>
    <w:tmpl w:val="41E53AB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6FB3F57"/>
    <w:multiLevelType w:val="multilevel"/>
    <w:tmpl w:val="46FB3F5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C0E0912"/>
    <w:multiLevelType w:val="multilevel"/>
    <w:tmpl w:val="4C0E091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FD60019"/>
    <w:multiLevelType w:val="multilevel"/>
    <w:tmpl w:val="4FD600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03E0F8C"/>
    <w:multiLevelType w:val="multilevel"/>
    <w:tmpl w:val="503E0F8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03E7CFE"/>
    <w:multiLevelType w:val="multilevel"/>
    <w:tmpl w:val="603E7C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0740A19"/>
    <w:multiLevelType w:val="multilevel"/>
    <w:tmpl w:val="60740A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1E71B7E"/>
    <w:multiLevelType w:val="multilevel"/>
    <w:tmpl w:val="61E71B7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49C05DE"/>
    <w:multiLevelType w:val="multilevel"/>
    <w:tmpl w:val="649C05DE"/>
    <w:lvl w:ilvl="0" w:tentative="0">
      <w:start w:val="1"/>
      <w:numFmt w:val="decimal"/>
      <w:lvlText w:val="%1."/>
      <w:lvlJc w:val="left"/>
      <w:pPr>
        <w:ind w:left="720" w:hanging="360"/>
      </w:pPr>
      <w:rPr>
        <w:rFonts w:hint="default"/>
        <w:w w:val="9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1400250"/>
    <w:multiLevelType w:val="multilevel"/>
    <w:tmpl w:val="7140025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2963A4A"/>
    <w:multiLevelType w:val="multilevel"/>
    <w:tmpl w:val="72963A4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68E70A3"/>
    <w:multiLevelType w:val="multilevel"/>
    <w:tmpl w:val="768E7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7747B68"/>
    <w:multiLevelType w:val="multilevel"/>
    <w:tmpl w:val="77747B6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7996B64"/>
    <w:multiLevelType w:val="multilevel"/>
    <w:tmpl w:val="77996B6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4"/>
  </w:num>
  <w:num w:numId="3">
    <w:abstractNumId w:val="3"/>
  </w:num>
  <w:num w:numId="4">
    <w:abstractNumId w:val="10"/>
  </w:num>
  <w:num w:numId="5">
    <w:abstractNumId w:val="0"/>
  </w:num>
  <w:num w:numId="6">
    <w:abstractNumId w:val="21"/>
  </w:num>
  <w:num w:numId="7">
    <w:abstractNumId w:val="13"/>
  </w:num>
  <w:num w:numId="8">
    <w:abstractNumId w:val="14"/>
  </w:num>
  <w:num w:numId="9">
    <w:abstractNumId w:val="8"/>
  </w:num>
  <w:num w:numId="10">
    <w:abstractNumId w:val="20"/>
  </w:num>
  <w:num w:numId="11">
    <w:abstractNumId w:val="22"/>
  </w:num>
  <w:num w:numId="12">
    <w:abstractNumId w:val="9"/>
  </w:num>
  <w:num w:numId="13">
    <w:abstractNumId w:val="23"/>
  </w:num>
  <w:num w:numId="14">
    <w:abstractNumId w:val="11"/>
  </w:num>
  <w:num w:numId="15">
    <w:abstractNumId w:val="19"/>
  </w:num>
  <w:num w:numId="16">
    <w:abstractNumId w:val="2"/>
  </w:num>
  <w:num w:numId="17">
    <w:abstractNumId w:val="16"/>
  </w:num>
  <w:num w:numId="18">
    <w:abstractNumId w:val="1"/>
  </w:num>
  <w:num w:numId="19">
    <w:abstractNumId w:val="5"/>
  </w:num>
  <w:num w:numId="20">
    <w:abstractNumId w:val="6"/>
  </w:num>
  <w:num w:numId="21">
    <w:abstractNumId w:val="17"/>
  </w:num>
  <w:num w:numId="22">
    <w:abstractNumId w:val="12"/>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630"/>
    <w:rsid w:val="00000663"/>
    <w:rsid w:val="00023DC5"/>
    <w:rsid w:val="00037A57"/>
    <w:rsid w:val="00045A37"/>
    <w:rsid w:val="00070DC4"/>
    <w:rsid w:val="000A452A"/>
    <w:rsid w:val="000B3A4D"/>
    <w:rsid w:val="000C3F47"/>
    <w:rsid w:val="000C480E"/>
    <w:rsid w:val="00135940"/>
    <w:rsid w:val="00161ECF"/>
    <w:rsid w:val="001A443A"/>
    <w:rsid w:val="001A7752"/>
    <w:rsid w:val="001F1C45"/>
    <w:rsid w:val="001F26CE"/>
    <w:rsid w:val="00211CAA"/>
    <w:rsid w:val="00221ECB"/>
    <w:rsid w:val="002225A9"/>
    <w:rsid w:val="00242055"/>
    <w:rsid w:val="00261B2E"/>
    <w:rsid w:val="0029335E"/>
    <w:rsid w:val="00295F00"/>
    <w:rsid w:val="002D5F66"/>
    <w:rsid w:val="00302D06"/>
    <w:rsid w:val="0033223E"/>
    <w:rsid w:val="00355FA5"/>
    <w:rsid w:val="003A0249"/>
    <w:rsid w:val="003A6DFE"/>
    <w:rsid w:val="003D4962"/>
    <w:rsid w:val="004365AF"/>
    <w:rsid w:val="00446119"/>
    <w:rsid w:val="004B0FF9"/>
    <w:rsid w:val="004D619D"/>
    <w:rsid w:val="004E0746"/>
    <w:rsid w:val="004F3194"/>
    <w:rsid w:val="0050754C"/>
    <w:rsid w:val="005164F7"/>
    <w:rsid w:val="005211F0"/>
    <w:rsid w:val="005217C8"/>
    <w:rsid w:val="00526A79"/>
    <w:rsid w:val="005328DC"/>
    <w:rsid w:val="00553C9D"/>
    <w:rsid w:val="00554AD2"/>
    <w:rsid w:val="005C4537"/>
    <w:rsid w:val="00623FCD"/>
    <w:rsid w:val="006256CA"/>
    <w:rsid w:val="0062750D"/>
    <w:rsid w:val="00641AF9"/>
    <w:rsid w:val="00646DFA"/>
    <w:rsid w:val="006740A0"/>
    <w:rsid w:val="0068134F"/>
    <w:rsid w:val="006835E6"/>
    <w:rsid w:val="00690E6A"/>
    <w:rsid w:val="006A05B3"/>
    <w:rsid w:val="006A2B84"/>
    <w:rsid w:val="006A2EC8"/>
    <w:rsid w:val="006B04B7"/>
    <w:rsid w:val="006B6300"/>
    <w:rsid w:val="006D0905"/>
    <w:rsid w:val="006E43DF"/>
    <w:rsid w:val="007036B2"/>
    <w:rsid w:val="0073528A"/>
    <w:rsid w:val="00751420"/>
    <w:rsid w:val="00752290"/>
    <w:rsid w:val="0077636D"/>
    <w:rsid w:val="007772F1"/>
    <w:rsid w:val="007873ED"/>
    <w:rsid w:val="0079432D"/>
    <w:rsid w:val="007C4B6C"/>
    <w:rsid w:val="007D1004"/>
    <w:rsid w:val="00823F3C"/>
    <w:rsid w:val="0083404C"/>
    <w:rsid w:val="00886D59"/>
    <w:rsid w:val="008B46CA"/>
    <w:rsid w:val="008C2078"/>
    <w:rsid w:val="008E4CBE"/>
    <w:rsid w:val="008F5558"/>
    <w:rsid w:val="00901B49"/>
    <w:rsid w:val="009106CB"/>
    <w:rsid w:val="00922EA9"/>
    <w:rsid w:val="00996E56"/>
    <w:rsid w:val="009A2586"/>
    <w:rsid w:val="009A25E5"/>
    <w:rsid w:val="009B005C"/>
    <w:rsid w:val="009B0C65"/>
    <w:rsid w:val="009B3581"/>
    <w:rsid w:val="009B3ECE"/>
    <w:rsid w:val="009B4C5A"/>
    <w:rsid w:val="009C293E"/>
    <w:rsid w:val="009D14F2"/>
    <w:rsid w:val="00A06E91"/>
    <w:rsid w:val="00A07168"/>
    <w:rsid w:val="00A206D9"/>
    <w:rsid w:val="00A53D8A"/>
    <w:rsid w:val="00A56C8C"/>
    <w:rsid w:val="00A90657"/>
    <w:rsid w:val="00AD7775"/>
    <w:rsid w:val="00AF283C"/>
    <w:rsid w:val="00B07630"/>
    <w:rsid w:val="00B10843"/>
    <w:rsid w:val="00B207E9"/>
    <w:rsid w:val="00B216C9"/>
    <w:rsid w:val="00B21F8F"/>
    <w:rsid w:val="00B545A6"/>
    <w:rsid w:val="00B7448A"/>
    <w:rsid w:val="00B969D7"/>
    <w:rsid w:val="00B977EF"/>
    <w:rsid w:val="00BC64AD"/>
    <w:rsid w:val="00C01DB5"/>
    <w:rsid w:val="00C051CA"/>
    <w:rsid w:val="00C164B4"/>
    <w:rsid w:val="00C33E51"/>
    <w:rsid w:val="00C42D15"/>
    <w:rsid w:val="00C43297"/>
    <w:rsid w:val="00C56A4E"/>
    <w:rsid w:val="00CA0FCF"/>
    <w:rsid w:val="00CA32E2"/>
    <w:rsid w:val="00CC3AA0"/>
    <w:rsid w:val="00CD762B"/>
    <w:rsid w:val="00CF46B2"/>
    <w:rsid w:val="00D153FA"/>
    <w:rsid w:val="00D37C81"/>
    <w:rsid w:val="00D41750"/>
    <w:rsid w:val="00D42BAF"/>
    <w:rsid w:val="00D469C7"/>
    <w:rsid w:val="00D520C4"/>
    <w:rsid w:val="00D7331F"/>
    <w:rsid w:val="00DC2CE7"/>
    <w:rsid w:val="00DD76DD"/>
    <w:rsid w:val="00DE532E"/>
    <w:rsid w:val="00DF26D0"/>
    <w:rsid w:val="00DF3B0B"/>
    <w:rsid w:val="00E067D4"/>
    <w:rsid w:val="00E23634"/>
    <w:rsid w:val="00E33618"/>
    <w:rsid w:val="00E53F6A"/>
    <w:rsid w:val="00E572DA"/>
    <w:rsid w:val="00E715CE"/>
    <w:rsid w:val="00E767CC"/>
    <w:rsid w:val="00E9030B"/>
    <w:rsid w:val="00EA0731"/>
    <w:rsid w:val="00EC1DFF"/>
    <w:rsid w:val="00ED5014"/>
    <w:rsid w:val="00EE675B"/>
    <w:rsid w:val="00F1202D"/>
    <w:rsid w:val="00F17B88"/>
    <w:rsid w:val="00F2154B"/>
    <w:rsid w:val="00F354FF"/>
    <w:rsid w:val="00F43A30"/>
    <w:rsid w:val="00F440B9"/>
    <w:rsid w:val="00F50DDA"/>
    <w:rsid w:val="00F714CA"/>
    <w:rsid w:val="00F83A86"/>
    <w:rsid w:val="00F87CA8"/>
    <w:rsid w:val="00F92B46"/>
    <w:rsid w:val="01F81FCC"/>
    <w:rsid w:val="0782215D"/>
    <w:rsid w:val="19C24FE4"/>
    <w:rsid w:val="1DAA6E0C"/>
    <w:rsid w:val="1DE1559F"/>
    <w:rsid w:val="260C4A68"/>
    <w:rsid w:val="4A9F05D4"/>
    <w:rsid w:val="4C812213"/>
    <w:rsid w:val="531C72E0"/>
    <w:rsid w:val="58DC16CD"/>
    <w:rsid w:val="5F454E94"/>
    <w:rsid w:val="646D53D2"/>
    <w:rsid w:val="6D2266C8"/>
    <w:rsid w:val="7FFF71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SimSun" w:asciiTheme="minorHAnsi" w:hAnsiTheme="minorHAnsi" w:cstheme="minorBidi"/>
      <w:sz w:val="22"/>
      <w:szCs w:val="22"/>
      <w:lang w:val="en-US" w:eastAsia="en-US" w:bidi="ar-SA"/>
    </w:rPr>
  </w:style>
  <w:style w:type="paragraph" w:styleId="2">
    <w:name w:val="heading 1"/>
    <w:basedOn w:val="1"/>
    <w:link w:val="16"/>
    <w:qFormat/>
    <w:uiPriority w:val="1"/>
    <w:pPr>
      <w:widowControl w:val="0"/>
      <w:autoSpaceDE w:val="0"/>
      <w:autoSpaceDN w:val="0"/>
      <w:spacing w:before="1" w:after="0" w:line="504" w:lineRule="exact"/>
      <w:ind w:right="356"/>
      <w:jc w:val="center"/>
      <w:outlineLvl w:val="0"/>
    </w:pPr>
    <w:rPr>
      <w:rFonts w:ascii="Arial" w:hAnsi="Arial" w:eastAsia="Arial" w:cs="Arial"/>
      <w:b/>
      <w:bCs/>
      <w:sz w:val="44"/>
      <w:szCs w:val="44"/>
      <w:lang w:val="zh-CN"/>
    </w:rPr>
  </w:style>
  <w:style w:type="paragraph" w:styleId="3">
    <w:name w:val="heading 2"/>
    <w:basedOn w:val="1"/>
    <w:link w:val="17"/>
    <w:qFormat/>
    <w:uiPriority w:val="1"/>
    <w:pPr>
      <w:widowControl w:val="0"/>
      <w:autoSpaceDE w:val="0"/>
      <w:autoSpaceDN w:val="0"/>
      <w:spacing w:after="0" w:line="320" w:lineRule="exact"/>
      <w:ind w:left="1" w:right="356"/>
      <w:jc w:val="center"/>
      <w:outlineLvl w:val="1"/>
    </w:pPr>
    <w:rPr>
      <w:rFonts w:ascii="Arial" w:hAnsi="Arial" w:eastAsia="Arial" w:cs="Arial"/>
      <w:b/>
      <w:bCs/>
      <w:sz w:val="28"/>
      <w:szCs w:val="28"/>
      <w:lang w:val="zh-CN"/>
    </w:rPr>
  </w:style>
  <w:style w:type="paragraph" w:styleId="4">
    <w:name w:val="heading 3"/>
    <w:basedOn w:val="1"/>
    <w:link w:val="18"/>
    <w:qFormat/>
    <w:uiPriority w:val="1"/>
    <w:pPr>
      <w:widowControl w:val="0"/>
      <w:autoSpaceDE w:val="0"/>
      <w:autoSpaceDN w:val="0"/>
      <w:spacing w:after="0" w:line="240" w:lineRule="auto"/>
      <w:ind w:hanging="350"/>
      <w:outlineLvl w:val="2"/>
    </w:pPr>
    <w:rPr>
      <w:rFonts w:ascii="Arial" w:hAnsi="Arial" w:eastAsia="Arial" w:cs="Arial"/>
      <w:b/>
      <w:bCs/>
      <w:sz w:val="24"/>
      <w:szCs w:val="24"/>
      <w:lang w:val="zh-CN"/>
    </w:rPr>
  </w:style>
  <w:style w:type="paragraph" w:styleId="5">
    <w:name w:val="heading 4"/>
    <w:basedOn w:val="1"/>
    <w:link w:val="19"/>
    <w:qFormat/>
    <w:uiPriority w:val="1"/>
    <w:pPr>
      <w:widowControl w:val="0"/>
      <w:autoSpaceDE w:val="0"/>
      <w:autoSpaceDN w:val="0"/>
      <w:spacing w:after="0" w:line="252" w:lineRule="exact"/>
      <w:ind w:left="4280"/>
      <w:outlineLvl w:val="3"/>
    </w:pPr>
    <w:rPr>
      <w:rFonts w:ascii="Arial" w:hAnsi="Arial" w:eastAsia="Arial" w:cs="Arial"/>
      <w:b/>
      <w:bCs/>
      <w:lang w:val="zh-CN"/>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13"/>
    <w:semiHidden/>
    <w:unhideWhenUsed/>
    <w:qFormat/>
    <w:uiPriority w:val="99"/>
    <w:pPr>
      <w:spacing w:after="0" w:line="240" w:lineRule="auto"/>
    </w:pPr>
    <w:rPr>
      <w:rFonts w:ascii="Tahoma" w:hAnsi="Tahoma" w:cs="Tahoma"/>
      <w:sz w:val="16"/>
      <w:szCs w:val="16"/>
    </w:rPr>
  </w:style>
  <w:style w:type="paragraph" w:styleId="9">
    <w:name w:val="Body Text"/>
    <w:basedOn w:val="1"/>
    <w:link w:val="20"/>
    <w:qFormat/>
    <w:uiPriority w:val="1"/>
    <w:pPr>
      <w:widowControl w:val="0"/>
      <w:autoSpaceDE w:val="0"/>
      <w:autoSpaceDN w:val="0"/>
      <w:spacing w:after="0" w:line="240" w:lineRule="auto"/>
      <w:ind w:left="720" w:hanging="360"/>
    </w:pPr>
    <w:rPr>
      <w:rFonts w:ascii="Arial" w:hAnsi="Arial" w:eastAsia="Arial" w:cs="Arial"/>
      <w:lang w:val="zh-CN"/>
    </w:rPr>
  </w:style>
  <w:style w:type="character" w:styleId="10">
    <w:name w:val="annotation reference"/>
    <w:basedOn w:val="6"/>
    <w:semiHidden/>
    <w:unhideWhenUsed/>
    <w:qFormat/>
    <w:uiPriority w:val="99"/>
    <w:rPr>
      <w:sz w:val="16"/>
      <w:szCs w:val="16"/>
    </w:rPr>
  </w:style>
  <w:style w:type="paragraph" w:styleId="11">
    <w:name w:val="annotation text"/>
    <w:basedOn w:val="1"/>
    <w:link w:val="24"/>
    <w:semiHidden/>
    <w:unhideWhenUsed/>
    <w:qFormat/>
    <w:uiPriority w:val="99"/>
    <w:pPr>
      <w:spacing w:line="240" w:lineRule="auto"/>
    </w:pPr>
    <w:rPr>
      <w:sz w:val="20"/>
      <w:szCs w:val="20"/>
    </w:rPr>
  </w:style>
  <w:style w:type="character" w:styleId="12">
    <w:name w:val="Hyperlink"/>
    <w:unhideWhenUsed/>
    <w:qFormat/>
    <w:uiPriority w:val="99"/>
    <w:rPr>
      <w:color w:val="0000FF"/>
      <w:u w:val="single"/>
    </w:rPr>
  </w:style>
  <w:style w:type="character" w:customStyle="1" w:styleId="13">
    <w:name w:val="Balloon Text Char"/>
    <w:basedOn w:val="6"/>
    <w:link w:val="8"/>
    <w:semiHidden/>
    <w:qFormat/>
    <w:uiPriority w:val="99"/>
    <w:rPr>
      <w:rFonts w:ascii="Tahoma" w:hAnsi="Tahoma" w:cs="Tahoma"/>
      <w:sz w:val="16"/>
      <w:szCs w:val="16"/>
    </w:rPr>
  </w:style>
  <w:style w:type="character" w:customStyle="1" w:styleId="14">
    <w:name w:val="Unresolved Mention"/>
    <w:basedOn w:val="6"/>
    <w:semiHidden/>
    <w:unhideWhenUsed/>
    <w:qFormat/>
    <w:uiPriority w:val="99"/>
    <w:rPr>
      <w:color w:val="605E5C"/>
      <w:shd w:val="clear" w:color="auto" w:fill="E1DFDD"/>
    </w:rPr>
  </w:style>
  <w:style w:type="character" w:customStyle="1" w:styleId="15">
    <w:name w:val="_xbe"/>
    <w:basedOn w:val="6"/>
    <w:qFormat/>
    <w:uiPriority w:val="0"/>
  </w:style>
  <w:style w:type="character" w:customStyle="1" w:styleId="16">
    <w:name w:val="Heading 1 Char"/>
    <w:basedOn w:val="6"/>
    <w:link w:val="2"/>
    <w:qFormat/>
    <w:uiPriority w:val="1"/>
    <w:rPr>
      <w:rFonts w:ascii="Arial" w:hAnsi="Arial" w:eastAsia="Arial" w:cs="Arial"/>
      <w:b/>
      <w:bCs/>
      <w:sz w:val="44"/>
      <w:szCs w:val="44"/>
      <w:lang w:val="zh-CN"/>
    </w:rPr>
  </w:style>
  <w:style w:type="character" w:customStyle="1" w:styleId="17">
    <w:name w:val="Heading 2 Char"/>
    <w:basedOn w:val="6"/>
    <w:link w:val="3"/>
    <w:qFormat/>
    <w:uiPriority w:val="1"/>
    <w:rPr>
      <w:rFonts w:ascii="Arial" w:hAnsi="Arial" w:eastAsia="Arial" w:cs="Arial"/>
      <w:b/>
      <w:bCs/>
      <w:sz w:val="28"/>
      <w:szCs w:val="28"/>
      <w:lang w:val="zh-CN"/>
    </w:rPr>
  </w:style>
  <w:style w:type="character" w:customStyle="1" w:styleId="18">
    <w:name w:val="Heading 3 Char"/>
    <w:basedOn w:val="6"/>
    <w:link w:val="4"/>
    <w:qFormat/>
    <w:uiPriority w:val="1"/>
    <w:rPr>
      <w:rFonts w:ascii="Arial" w:hAnsi="Arial" w:eastAsia="Arial" w:cs="Arial"/>
      <w:b/>
      <w:bCs/>
      <w:sz w:val="24"/>
      <w:szCs w:val="24"/>
      <w:lang w:val="zh-CN"/>
    </w:rPr>
  </w:style>
  <w:style w:type="character" w:customStyle="1" w:styleId="19">
    <w:name w:val="Heading 4 Char"/>
    <w:basedOn w:val="6"/>
    <w:link w:val="5"/>
    <w:qFormat/>
    <w:uiPriority w:val="1"/>
    <w:rPr>
      <w:rFonts w:ascii="Arial" w:hAnsi="Arial" w:eastAsia="Arial" w:cs="Arial"/>
      <w:b/>
      <w:bCs/>
      <w:lang w:val="zh-CN"/>
    </w:rPr>
  </w:style>
  <w:style w:type="character" w:customStyle="1" w:styleId="20">
    <w:name w:val="Body Text Char"/>
    <w:basedOn w:val="6"/>
    <w:link w:val="9"/>
    <w:qFormat/>
    <w:uiPriority w:val="1"/>
    <w:rPr>
      <w:rFonts w:ascii="Arial" w:hAnsi="Arial" w:eastAsia="Arial" w:cs="Arial"/>
      <w:lang w:val="zh-CN"/>
    </w:rPr>
  </w:style>
  <w:style w:type="table" w:customStyle="1" w:styleId="21">
    <w:name w:val="Table Normal1"/>
    <w:semiHidden/>
    <w:unhideWhenUsed/>
    <w:qFormat/>
    <w:uiPriority w:val="2"/>
    <w:pPr>
      <w:spacing w:after="0" w:line="240" w:lineRule="auto"/>
    </w:pPr>
    <w:rPr>
      <w:rFonts w:ascii="Times New Roman" w:hAnsi="Times New Roman" w:cs="Times New Roman"/>
      <w:sz w:val="20"/>
      <w:szCs w:val="20"/>
    </w:rPr>
    <w:tblPr>
      <w:tblCellMar>
        <w:top w:w="0" w:type="dxa"/>
        <w:left w:w="0" w:type="dxa"/>
        <w:bottom w:w="0" w:type="dxa"/>
        <w:right w:w="0" w:type="dxa"/>
      </w:tblCellMar>
    </w:tblPr>
  </w:style>
  <w:style w:type="paragraph" w:styleId="22">
    <w:name w:val="List Paragraph"/>
    <w:basedOn w:val="1"/>
    <w:qFormat/>
    <w:uiPriority w:val="1"/>
    <w:pPr>
      <w:widowControl w:val="0"/>
      <w:autoSpaceDE w:val="0"/>
      <w:autoSpaceDN w:val="0"/>
      <w:spacing w:after="0" w:line="252" w:lineRule="exact"/>
      <w:ind w:left="720" w:hanging="360"/>
    </w:pPr>
    <w:rPr>
      <w:rFonts w:ascii="Arial" w:hAnsi="Arial" w:eastAsia="Arial" w:cs="Arial"/>
      <w:lang w:val="zh-CN"/>
    </w:rPr>
  </w:style>
  <w:style w:type="paragraph" w:customStyle="1" w:styleId="23">
    <w:name w:val="Table Paragraph"/>
    <w:basedOn w:val="1"/>
    <w:qFormat/>
    <w:uiPriority w:val="1"/>
    <w:pPr>
      <w:widowControl w:val="0"/>
      <w:autoSpaceDE w:val="0"/>
      <w:autoSpaceDN w:val="0"/>
      <w:spacing w:after="0" w:line="240" w:lineRule="auto"/>
    </w:pPr>
    <w:rPr>
      <w:rFonts w:ascii="Arial" w:hAnsi="Arial" w:eastAsia="Arial" w:cs="Arial"/>
      <w:lang w:val="zh-CN"/>
    </w:rPr>
  </w:style>
  <w:style w:type="character" w:customStyle="1" w:styleId="24">
    <w:name w:val="Comment Text Char"/>
    <w:basedOn w:val="6"/>
    <w:link w:val="11"/>
    <w:semiHidden/>
    <w:qFormat/>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8945C-8931-4BF0-9904-1BD0F21E7A32}">
  <ds:schemaRefs/>
</ds:datastoreItem>
</file>

<file path=docProps/app.xml><?xml version="1.0" encoding="utf-8"?>
<Properties xmlns="http://schemas.openxmlformats.org/officeDocument/2006/extended-properties" xmlns:vt="http://schemas.openxmlformats.org/officeDocument/2006/docPropsVTypes">
  <Template>Normal</Template>
  <Pages>17</Pages>
  <Words>2584</Words>
  <Characters>15548</Characters>
  <Lines>327</Lines>
  <Paragraphs>92</Paragraphs>
  <TotalTime>5810</TotalTime>
  <ScaleCrop>false</ScaleCrop>
  <LinksUpToDate>false</LinksUpToDate>
  <CharactersWithSpaces>17980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2026-02-08T16:43:00Z</dcterms:created>
  <dc:creator>Korisnik</dc:creator>
  <cp:lastModifiedBy>Rade Erceg</cp:lastModifiedBy>
  <cp:lastPrinted>2021-05-20T08:32:00Z</cp:lastPrinted>
  <dcterms:modified xsi:type="dcterms:W3CDTF">2026-04-20T19:05:10Z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D5F07274109D4C09BFAF28236EF52FEE_13</vt:lpwstr>
  </property>
  <property fmtid="{D5CDD505-2E9C-101B-9397-08002B2CF9AE}" pid="4" name="KSOTemplateDocerSaveRecord">
    <vt:lpwstr>eyJoZGlkIjoiZDNkOGYwNmRlOGZhNDI2YmM3MDIyNzlmODMxZmNmODUiLCJ1c2VySWQiOiI4MTI2NTI1MzYxODEzIn0=</vt:lpwstr>
  </property>
</Properties>
</file>