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9F" w:rsidRDefault="00B30990">
      <w:pPr>
        <w:rPr>
          <w:lang w:val="sr-Cyrl-RS"/>
        </w:rPr>
      </w:pPr>
      <w:r>
        <w:rPr>
          <w:lang w:val="sr-Cyrl-RS"/>
        </w:rPr>
        <w:t>Школска управа Нови Сад</w:t>
      </w:r>
    </w:p>
    <w:p w:rsidR="00B30990" w:rsidRDefault="00B30990">
      <w:pPr>
        <w:rPr>
          <w:lang w:val="sr-Cyrl-RS"/>
        </w:rPr>
      </w:pPr>
      <w:r>
        <w:rPr>
          <w:lang w:val="sr-Cyrl-RS"/>
        </w:rPr>
        <w:t>Радна подгрупа за пра</w:t>
      </w:r>
      <w:r w:rsidR="005C70E1">
        <w:rPr>
          <w:lang w:val="sr-Cyrl-RS"/>
        </w:rPr>
        <w:t>ћење радног ангажовања запослени</w:t>
      </w:r>
      <w:r>
        <w:rPr>
          <w:lang w:val="sr-Cyrl-RS"/>
        </w:rPr>
        <w:t>х у установама образовања и васпитања</w:t>
      </w:r>
    </w:p>
    <w:p w:rsidR="00B30990" w:rsidRPr="00B30990" w:rsidRDefault="00B30990">
      <w:pPr>
        <w:rPr>
          <w:b/>
          <w:u w:val="single"/>
          <w:lang w:val="sr-Cyrl-RS"/>
        </w:rPr>
      </w:pPr>
    </w:p>
    <w:p w:rsidR="00B30990" w:rsidRDefault="00B30990" w:rsidP="00B30990">
      <w:pPr>
        <w:jc w:val="center"/>
        <w:rPr>
          <w:b/>
          <w:u w:val="single"/>
          <w:lang w:val="sr-Cyrl-RS"/>
        </w:rPr>
      </w:pPr>
      <w:r w:rsidRPr="00B30990">
        <w:rPr>
          <w:b/>
          <w:u w:val="single"/>
          <w:lang w:val="sr-Cyrl-RS"/>
        </w:rPr>
        <w:t>ИЗВЕШТАЈ</w:t>
      </w:r>
    </w:p>
    <w:p w:rsidR="00B30990" w:rsidRDefault="00B30990" w:rsidP="00B30990">
      <w:pPr>
        <w:jc w:val="center"/>
        <w:rPr>
          <w:b/>
          <w:u w:val="single"/>
          <w:lang w:val="sr-Cyrl-RS"/>
        </w:rPr>
      </w:pPr>
    </w:p>
    <w:p w:rsidR="00B30990" w:rsidRDefault="009C0CCA" w:rsidP="00B30990">
      <w:pPr>
        <w:rPr>
          <w:lang w:val="sr-Cyrl-RS"/>
        </w:rPr>
      </w:pPr>
      <w:r>
        <w:rPr>
          <w:lang w:val="sr-Cyrl-RS"/>
        </w:rPr>
        <w:t>Дванаести</w:t>
      </w:r>
      <w:r w:rsidR="00B30990">
        <w:rPr>
          <w:lang w:val="sr-Cyrl-RS"/>
        </w:rPr>
        <w:t xml:space="preserve"> саст</w:t>
      </w:r>
      <w:r>
        <w:rPr>
          <w:lang w:val="sr-Cyrl-RS"/>
        </w:rPr>
        <w:t>анак радне подгрупе одржан је 04. 09</w:t>
      </w:r>
      <w:r w:rsidR="00B30990">
        <w:rPr>
          <w:lang w:val="sr-Cyrl-RS"/>
        </w:rPr>
        <w:t>.2023. годи</w:t>
      </w:r>
      <w:r>
        <w:rPr>
          <w:lang w:val="sr-Cyrl-RS"/>
        </w:rPr>
        <w:t>не у просторијама О.Ш</w:t>
      </w:r>
      <w:r w:rsidR="00B30990">
        <w:rPr>
          <w:lang w:val="sr-Cyrl-RS"/>
        </w:rPr>
        <w:t>.</w:t>
      </w:r>
      <w:r>
        <w:rPr>
          <w:lang w:val="sr-Cyrl-RS"/>
        </w:rPr>
        <w:t>“Вук С. Караџић“ Нови Сад.</w:t>
      </w:r>
    </w:p>
    <w:p w:rsidR="00B30990" w:rsidRDefault="009C0CCA" w:rsidP="00B30990">
      <w:pPr>
        <w:rPr>
          <w:lang w:val="sr-Cyrl-RS"/>
        </w:rPr>
      </w:pPr>
      <w:r>
        <w:rPr>
          <w:lang w:val="sr-Cyrl-RS"/>
        </w:rPr>
        <w:t>Запримљено је и решено 37</w:t>
      </w:r>
      <w:r w:rsidR="00B30990">
        <w:rPr>
          <w:lang w:val="sr-Cyrl-RS"/>
        </w:rPr>
        <w:t xml:space="preserve"> предмета и то:</w:t>
      </w:r>
    </w:p>
    <w:p w:rsidR="00B30990" w:rsidRDefault="009C0CCA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28</w:t>
      </w:r>
      <w:r w:rsidR="00B30990">
        <w:rPr>
          <w:lang w:val="sr-Cyrl-RS"/>
        </w:rPr>
        <w:t xml:space="preserve"> предмета везано за споразумно преузимање и укрупњавање норме-члан 6 ПКУ</w:t>
      </w:r>
    </w:p>
    <w:p w:rsidR="009C0CCA" w:rsidRDefault="009C0CCA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6 предмета везано за члан 5 ПКУ-преузимање технолошког вишка</w:t>
      </w:r>
    </w:p>
    <w:p w:rsidR="00B30990" w:rsidRDefault="009C0CCA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3</w:t>
      </w:r>
      <w:r w:rsidR="00B30990">
        <w:rPr>
          <w:lang w:val="sr-Cyrl-RS"/>
        </w:rPr>
        <w:t xml:space="preserve"> предмета је затражена допуна долументације-недостају сагласности директора</w:t>
      </w:r>
    </w:p>
    <w:p w:rsidR="005C70E1" w:rsidRPr="009C0CCA" w:rsidRDefault="005C70E1" w:rsidP="009C0CCA">
      <w:pPr>
        <w:ind w:left="360"/>
        <w:rPr>
          <w:lang w:val="sr-Cyrl-RS"/>
        </w:rPr>
      </w:pPr>
    </w:p>
    <w:p w:rsidR="005C70E1" w:rsidRDefault="009C0CCA" w:rsidP="005C70E1">
      <w:pPr>
        <w:rPr>
          <w:lang w:val="sr-Cyrl-RS"/>
        </w:rPr>
      </w:pPr>
      <w:r>
        <w:rPr>
          <w:lang w:val="sr-Cyrl-RS"/>
        </w:rPr>
        <w:t>Примећено је да је ове године знатно мањи број технолошких вишкова, како на нивоу школске управе Нови Сад, тако и у другим школским управама.</w:t>
      </w: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Интен</w:t>
      </w:r>
      <w:r w:rsidR="00B153A9">
        <w:rPr>
          <w:lang w:val="sr-Cyrl-RS"/>
        </w:rPr>
        <w:t xml:space="preserve">зивни састанци ће се одржавати </w:t>
      </w:r>
      <w:r>
        <w:rPr>
          <w:lang w:val="sr-Cyrl-RS"/>
        </w:rPr>
        <w:t xml:space="preserve"> током месеца септембра</w:t>
      </w:r>
      <w:r w:rsidR="00B153A9">
        <w:rPr>
          <w:lang w:val="sr-Cyrl-RS"/>
        </w:rPr>
        <w:t xml:space="preserve"> и октобра</w:t>
      </w:r>
      <w:r>
        <w:rPr>
          <w:lang w:val="sr-Cyrl-RS"/>
        </w:rPr>
        <w:t>.</w:t>
      </w:r>
    </w:p>
    <w:p w:rsidR="005C70E1" w:rsidRDefault="005C70E1" w:rsidP="005C70E1">
      <w:pPr>
        <w:rPr>
          <w:lang w:val="sr-Cyrl-RS"/>
        </w:rPr>
      </w:pP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С поштовањем,</w:t>
      </w: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Горан Келеман, члан радне подгрупе ШУ Нови Сад</w:t>
      </w:r>
    </w:p>
    <w:p w:rsidR="005C70E1" w:rsidRPr="005C70E1" w:rsidRDefault="00B153A9" w:rsidP="005C70E1">
      <w:pPr>
        <w:rPr>
          <w:lang w:val="sr-Cyrl-RS"/>
        </w:rPr>
      </w:pPr>
      <w:r>
        <w:rPr>
          <w:lang w:val="sr-Cyrl-RS"/>
        </w:rPr>
        <w:t>Дана: 04.09</w:t>
      </w:r>
      <w:r w:rsidR="005C70E1">
        <w:rPr>
          <w:lang w:val="sr-Cyrl-RS"/>
        </w:rPr>
        <w:t>.2023.</w:t>
      </w:r>
      <w:bookmarkStart w:id="0" w:name="_GoBack"/>
      <w:bookmarkEnd w:id="0"/>
    </w:p>
    <w:sectPr w:rsidR="005C70E1" w:rsidRPr="005C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90"/>
    <w:rsid w:val="00060B9F"/>
    <w:rsid w:val="001B5901"/>
    <w:rsid w:val="00464A39"/>
    <w:rsid w:val="005C70E1"/>
    <w:rsid w:val="009C0CCA"/>
    <w:rsid w:val="00B153A9"/>
    <w:rsid w:val="00B3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8EFE4-D861-4D7F-B560-9BA612C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3</cp:revision>
  <dcterms:created xsi:type="dcterms:W3CDTF">2023-09-04T18:06:00Z</dcterms:created>
  <dcterms:modified xsi:type="dcterms:W3CDTF">2023-09-04T18:18:00Z</dcterms:modified>
</cp:coreProperties>
</file>