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9F" w:rsidRDefault="00B30990">
      <w:pPr>
        <w:rPr>
          <w:lang w:val="sr-Cyrl-RS"/>
        </w:rPr>
      </w:pPr>
      <w:r>
        <w:rPr>
          <w:lang w:val="sr-Cyrl-RS"/>
        </w:rPr>
        <w:t>Школска управа Нови Сад</w:t>
      </w:r>
    </w:p>
    <w:p w:rsidR="00B30990" w:rsidRDefault="00B30990">
      <w:pPr>
        <w:rPr>
          <w:lang w:val="sr-Cyrl-RS"/>
        </w:rPr>
      </w:pPr>
      <w:r>
        <w:rPr>
          <w:lang w:val="sr-Cyrl-RS"/>
        </w:rPr>
        <w:t>Радна подгрупа за пра</w:t>
      </w:r>
      <w:r w:rsidR="005C70E1">
        <w:rPr>
          <w:lang w:val="sr-Cyrl-RS"/>
        </w:rPr>
        <w:t>ћење радног ангажовања запослени</w:t>
      </w:r>
      <w:bookmarkStart w:id="0" w:name="_GoBack"/>
      <w:bookmarkEnd w:id="0"/>
      <w:r>
        <w:rPr>
          <w:lang w:val="sr-Cyrl-RS"/>
        </w:rPr>
        <w:t>х у установама образовања и васпитања</w:t>
      </w:r>
    </w:p>
    <w:p w:rsidR="00B30990" w:rsidRPr="00B30990" w:rsidRDefault="00B30990">
      <w:pPr>
        <w:rPr>
          <w:b/>
          <w:u w:val="single"/>
          <w:lang w:val="sr-Cyrl-RS"/>
        </w:rPr>
      </w:pPr>
    </w:p>
    <w:p w:rsidR="00B30990" w:rsidRDefault="00B30990" w:rsidP="00B30990">
      <w:pPr>
        <w:jc w:val="center"/>
        <w:rPr>
          <w:b/>
          <w:u w:val="single"/>
          <w:lang w:val="sr-Cyrl-RS"/>
        </w:rPr>
      </w:pPr>
      <w:r w:rsidRPr="00B30990">
        <w:rPr>
          <w:b/>
          <w:u w:val="single"/>
          <w:lang w:val="sr-Cyrl-RS"/>
        </w:rPr>
        <w:t>ИЗВЕШТАЈ</w:t>
      </w:r>
    </w:p>
    <w:p w:rsidR="00B30990" w:rsidRDefault="00B30990" w:rsidP="00B30990">
      <w:pPr>
        <w:jc w:val="center"/>
        <w:rPr>
          <w:b/>
          <w:u w:val="single"/>
          <w:lang w:val="sr-Cyrl-RS"/>
        </w:rPr>
      </w:pPr>
    </w:p>
    <w:p w:rsidR="00B30990" w:rsidRDefault="00B30990" w:rsidP="00B30990">
      <w:pPr>
        <w:rPr>
          <w:lang w:val="sr-Cyrl-RS"/>
        </w:rPr>
      </w:pPr>
      <w:r>
        <w:rPr>
          <w:lang w:val="sr-Cyrl-RS"/>
        </w:rPr>
        <w:t>Једанаести састанак радне подгрупе одржан је 18. 08.2023. године у просторијама Школске управе.</w:t>
      </w:r>
    </w:p>
    <w:p w:rsidR="00B30990" w:rsidRDefault="00B30990" w:rsidP="00B30990">
      <w:pPr>
        <w:rPr>
          <w:lang w:val="sr-Cyrl-RS"/>
        </w:rPr>
      </w:pPr>
      <w:r>
        <w:rPr>
          <w:lang w:val="sr-Cyrl-RS"/>
        </w:rPr>
        <w:t>Запримљено је и решено 29 предмета и то:</w:t>
      </w:r>
    </w:p>
    <w:p w:rsidR="00B30990" w:rsidRDefault="00B30990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22 предмета везано за споразумно преузимање и укрупњавање норме-члан 6 ПКУ</w:t>
      </w:r>
    </w:p>
    <w:p w:rsidR="00B30990" w:rsidRDefault="00B30990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За 4 предмета је затражена допуна долументације-недостају сагласности директора</w:t>
      </w:r>
    </w:p>
    <w:p w:rsidR="00B30990" w:rsidRDefault="00B30990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2 предмета нису</w:t>
      </w:r>
      <w:r w:rsidR="005C70E1">
        <w:rPr>
          <w:lang w:val="sr-Cyrl-RS"/>
        </w:rPr>
        <w:t xml:space="preserve"> </w:t>
      </w:r>
      <w:r>
        <w:rPr>
          <w:lang w:val="sr-Cyrl-RS"/>
        </w:rPr>
        <w:t>била у надлежности радне подгрупе</w:t>
      </w:r>
    </w:p>
    <w:p w:rsidR="005C70E1" w:rsidRDefault="005C70E1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 предмет је упућен надлежној просветној инспекцији на даље решавање</w:t>
      </w:r>
    </w:p>
    <w:p w:rsidR="005C70E1" w:rsidRDefault="005C70E1" w:rsidP="005C70E1">
      <w:pPr>
        <w:rPr>
          <w:lang w:val="sr-Cyrl-RS"/>
        </w:rPr>
      </w:pPr>
      <w:r>
        <w:rPr>
          <w:lang w:val="sr-Cyrl-RS"/>
        </w:rPr>
        <w:t>Руководилац радне подгрупе је упознао чланове радне подгрупе са новим Упутством за рад радне подгупе које је добијено од МПНТР.</w:t>
      </w:r>
    </w:p>
    <w:p w:rsidR="005C70E1" w:rsidRDefault="005C70E1" w:rsidP="005C70E1">
      <w:pPr>
        <w:rPr>
          <w:lang w:val="sr-Cyrl-RS"/>
        </w:rPr>
      </w:pPr>
      <w:r>
        <w:rPr>
          <w:lang w:val="sr-Cyrl-RS"/>
        </w:rPr>
        <w:t>Следећи састанак ће се одржати крајем месеца августа, како би се испратила прва два круга преузимања технолошких вишкова. Интензивни састанци ће се одржавати и током месеца септембра.</w:t>
      </w:r>
    </w:p>
    <w:p w:rsidR="005C70E1" w:rsidRDefault="005C70E1" w:rsidP="005C70E1">
      <w:pPr>
        <w:rPr>
          <w:lang w:val="sr-Cyrl-RS"/>
        </w:rPr>
      </w:pPr>
    </w:p>
    <w:p w:rsidR="005C70E1" w:rsidRDefault="005C70E1" w:rsidP="005C70E1">
      <w:pPr>
        <w:rPr>
          <w:lang w:val="sr-Cyrl-RS"/>
        </w:rPr>
      </w:pPr>
      <w:r>
        <w:rPr>
          <w:lang w:val="sr-Cyrl-RS"/>
        </w:rPr>
        <w:t>С поштовањем,</w:t>
      </w:r>
    </w:p>
    <w:p w:rsidR="005C70E1" w:rsidRDefault="005C70E1" w:rsidP="005C70E1">
      <w:pPr>
        <w:rPr>
          <w:lang w:val="sr-Cyrl-RS"/>
        </w:rPr>
      </w:pPr>
      <w:r>
        <w:rPr>
          <w:lang w:val="sr-Cyrl-RS"/>
        </w:rPr>
        <w:t>Горан Келеман, члан радне подгрупе ШУ Нови Сад</w:t>
      </w:r>
    </w:p>
    <w:p w:rsidR="005C70E1" w:rsidRPr="005C70E1" w:rsidRDefault="005C70E1" w:rsidP="005C70E1">
      <w:pPr>
        <w:rPr>
          <w:lang w:val="sr-Cyrl-RS"/>
        </w:rPr>
      </w:pPr>
      <w:r>
        <w:rPr>
          <w:lang w:val="sr-Cyrl-RS"/>
        </w:rPr>
        <w:t>Дана: 18.08.2023.</w:t>
      </w:r>
    </w:p>
    <w:sectPr w:rsidR="005C70E1" w:rsidRPr="005C7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0874"/>
    <w:multiLevelType w:val="hybridMultilevel"/>
    <w:tmpl w:val="E5D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90"/>
    <w:rsid w:val="00060B9F"/>
    <w:rsid w:val="001B5901"/>
    <w:rsid w:val="005C70E1"/>
    <w:rsid w:val="00B3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8EFE4-D861-4D7F-B560-9BA612CE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Goran Keleman</cp:lastModifiedBy>
  <cp:revision>1</cp:revision>
  <dcterms:created xsi:type="dcterms:W3CDTF">2023-08-18T20:28:00Z</dcterms:created>
  <dcterms:modified xsi:type="dcterms:W3CDTF">2023-08-18T20:49:00Z</dcterms:modified>
</cp:coreProperties>
</file>